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98" w:tblpY="585"/>
        <w:tblW w:w="103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18"/>
        <w:gridCol w:w="3456"/>
        <w:gridCol w:w="369"/>
        <w:gridCol w:w="621"/>
        <w:gridCol w:w="1291"/>
        <w:gridCol w:w="1913"/>
      </w:tblGrid>
      <w:tr w:rsidR="00F92F6E" w:rsidTr="00072E85">
        <w:trPr>
          <w:trHeight w:val="866"/>
        </w:trPr>
        <w:tc>
          <w:tcPr>
            <w:tcW w:w="10368" w:type="dxa"/>
            <w:gridSpan w:val="6"/>
            <w:tcBorders>
              <w:top w:val="single" w:sz="12" w:space="0" w:color="auto"/>
              <w:left w:val="single" w:sz="12" w:space="0" w:color="auto"/>
              <w:bottom w:val="single" w:sz="4" w:space="0" w:color="auto"/>
              <w:right w:val="single" w:sz="12" w:space="0" w:color="auto"/>
            </w:tcBorders>
            <w:shd w:val="clear" w:color="auto" w:fill="99FF99"/>
            <w:vAlign w:val="center"/>
          </w:tcPr>
          <w:p w:rsidR="00F92F6E" w:rsidRDefault="004A1813" w:rsidP="004B024A">
            <w:pPr>
              <w:pStyle w:val="Heading1"/>
              <w:spacing w:line="360" w:lineRule="auto"/>
              <w:rPr>
                <w:b w:val="0"/>
              </w:rPr>
            </w:pPr>
            <w:r>
              <w:t>IN</w:t>
            </w:r>
            <w:r w:rsidR="00F92F6E">
              <w:t xml:space="preserve">TERNAL </w:t>
            </w:r>
            <w:r w:rsidR="00F92F6E" w:rsidRPr="00F92F6E">
              <w:t>MEETING/CON</w:t>
            </w:r>
            <w:r w:rsidR="00F92F6E">
              <w:t>S</w:t>
            </w:r>
            <w:r w:rsidR="00F92F6E" w:rsidRPr="00F92F6E">
              <w:t>ULTATION RECORD</w:t>
            </w:r>
          </w:p>
        </w:tc>
      </w:tr>
      <w:tr w:rsidR="001809D6" w:rsidTr="004706A3">
        <w:trPr>
          <w:trHeight w:val="639"/>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1809D6" w:rsidRDefault="001809D6" w:rsidP="004B024A">
            <w:pPr>
              <w:pStyle w:val="Heading1"/>
              <w:spacing w:line="360" w:lineRule="auto"/>
              <w:jc w:val="left"/>
              <w:rPr>
                <w:b w:val="0"/>
              </w:rPr>
            </w:pPr>
            <w:r>
              <w:rPr>
                <w:b w:val="0"/>
              </w:rPr>
              <w:t>Project/Programme/Unit:</w:t>
            </w:r>
          </w:p>
        </w:tc>
        <w:tc>
          <w:tcPr>
            <w:tcW w:w="7650" w:type="dxa"/>
            <w:gridSpan w:val="5"/>
            <w:tcBorders>
              <w:top w:val="nil"/>
              <w:left w:val="single" w:sz="4" w:space="0" w:color="auto"/>
              <w:bottom w:val="single" w:sz="4" w:space="0" w:color="auto"/>
              <w:right w:val="single" w:sz="12" w:space="0" w:color="auto"/>
            </w:tcBorders>
          </w:tcPr>
          <w:p w:rsidR="001809D6" w:rsidRPr="00D45F27" w:rsidRDefault="009C7B1A" w:rsidP="004B024A">
            <w:pPr>
              <w:pStyle w:val="Heading1"/>
              <w:spacing w:line="360" w:lineRule="auto"/>
              <w:rPr>
                <w:b w:val="0"/>
              </w:rPr>
            </w:pPr>
            <w:r w:rsidRPr="00D45F27">
              <w:rPr>
                <w:b w:val="0"/>
              </w:rPr>
              <w:t>Sustainable Fisheries and Seafood Program</w:t>
            </w:r>
          </w:p>
          <w:p w:rsidR="00441026" w:rsidRPr="00441026" w:rsidRDefault="00441026" w:rsidP="004B024A">
            <w:pPr>
              <w:spacing w:line="360" w:lineRule="auto"/>
              <w:jc w:val="center"/>
              <w:rPr>
                <w:b/>
                <w:lang w:val="en-US"/>
              </w:rPr>
            </w:pPr>
            <w:r w:rsidRPr="00D45F27">
              <w:rPr>
                <w:lang w:val="en-US"/>
              </w:rPr>
              <w:t xml:space="preserve">Great Sea Reef </w:t>
            </w:r>
            <w:proofErr w:type="spellStart"/>
            <w:r w:rsidRPr="00D45F27">
              <w:rPr>
                <w:lang w:val="en-US"/>
              </w:rPr>
              <w:t>Progam</w:t>
            </w:r>
            <w:proofErr w:type="spellEnd"/>
          </w:p>
        </w:tc>
      </w:tr>
      <w:tr w:rsidR="001809D6" w:rsidTr="004706A3">
        <w:trPr>
          <w:trHeight w:val="639"/>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1809D6" w:rsidRDefault="001809D6" w:rsidP="004B024A">
            <w:pPr>
              <w:pStyle w:val="Heading1"/>
              <w:spacing w:line="360" w:lineRule="auto"/>
              <w:jc w:val="left"/>
              <w:rPr>
                <w:b w:val="0"/>
              </w:rPr>
            </w:pPr>
            <w:r>
              <w:rPr>
                <w:b w:val="0"/>
              </w:rPr>
              <w:t>Subject:</w:t>
            </w:r>
          </w:p>
        </w:tc>
        <w:tc>
          <w:tcPr>
            <w:tcW w:w="7650" w:type="dxa"/>
            <w:gridSpan w:val="5"/>
            <w:tcBorders>
              <w:top w:val="nil"/>
              <w:left w:val="single" w:sz="4" w:space="0" w:color="auto"/>
              <w:bottom w:val="single" w:sz="4" w:space="0" w:color="auto"/>
              <w:right w:val="single" w:sz="12" w:space="0" w:color="auto"/>
            </w:tcBorders>
          </w:tcPr>
          <w:p w:rsidR="001809D6" w:rsidRDefault="008A14DA" w:rsidP="004B024A">
            <w:pPr>
              <w:pStyle w:val="Heading1"/>
              <w:spacing w:line="360" w:lineRule="auto"/>
              <w:jc w:val="left"/>
              <w:rPr>
                <w:b w:val="0"/>
              </w:rPr>
            </w:pPr>
            <w:r>
              <w:rPr>
                <w:b w:val="0"/>
              </w:rPr>
              <w:t>Confirming engagements with Stakeholders on new Sea Turtle Conservation Projects (WWF-UK and SPREP funded)</w:t>
            </w:r>
          </w:p>
        </w:tc>
      </w:tr>
      <w:tr w:rsidR="00B772C6" w:rsidTr="004706A3">
        <w:trPr>
          <w:trHeight w:val="639"/>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B772C6" w:rsidRDefault="00B772C6" w:rsidP="004B024A">
            <w:pPr>
              <w:pStyle w:val="Heading1"/>
              <w:spacing w:line="360" w:lineRule="auto"/>
              <w:jc w:val="left"/>
              <w:rPr>
                <w:b w:val="0"/>
              </w:rPr>
            </w:pPr>
            <w:r>
              <w:rPr>
                <w:b w:val="0"/>
              </w:rPr>
              <w:t xml:space="preserve">Present for </w:t>
            </w:r>
          </w:p>
          <w:p w:rsidR="00B772C6" w:rsidRDefault="00441026" w:rsidP="004B024A">
            <w:pPr>
              <w:pStyle w:val="Heading1"/>
              <w:spacing w:line="360" w:lineRule="auto"/>
              <w:jc w:val="left"/>
              <w:rPr>
                <w:b w:val="0"/>
              </w:rPr>
            </w:pPr>
            <w:r>
              <w:rPr>
                <w:b w:val="0"/>
              </w:rPr>
              <w:t xml:space="preserve">WWF </w:t>
            </w:r>
            <w:r w:rsidR="00B772C6">
              <w:rPr>
                <w:b w:val="0"/>
              </w:rPr>
              <w:t>PPO:</w:t>
            </w:r>
          </w:p>
        </w:tc>
        <w:tc>
          <w:tcPr>
            <w:tcW w:w="3825" w:type="dxa"/>
            <w:gridSpan w:val="2"/>
            <w:tcBorders>
              <w:top w:val="nil"/>
              <w:left w:val="single" w:sz="4" w:space="0" w:color="auto"/>
              <w:bottom w:val="single" w:sz="4" w:space="0" w:color="auto"/>
              <w:right w:val="single" w:sz="12" w:space="0" w:color="auto"/>
            </w:tcBorders>
          </w:tcPr>
          <w:p w:rsidR="00B772C6" w:rsidRPr="00D45F27" w:rsidRDefault="00441026" w:rsidP="004B024A">
            <w:pPr>
              <w:pStyle w:val="Heading1"/>
              <w:keepLines/>
              <w:pageBreakBefore/>
              <w:widowControl w:val="0"/>
              <w:suppressLineNumbers/>
              <w:tabs>
                <w:tab w:val="center" w:pos="3717"/>
              </w:tabs>
              <w:spacing w:line="360" w:lineRule="auto"/>
              <w:jc w:val="left"/>
              <w:rPr>
                <w:b w:val="0"/>
              </w:rPr>
            </w:pPr>
            <w:proofErr w:type="spellStart"/>
            <w:r w:rsidRPr="00D45F27">
              <w:rPr>
                <w:b w:val="0"/>
              </w:rPr>
              <w:t>Laitia</w:t>
            </w:r>
            <w:proofErr w:type="spellEnd"/>
          </w:p>
        </w:tc>
        <w:tc>
          <w:tcPr>
            <w:tcW w:w="1912" w:type="dxa"/>
            <w:gridSpan w:val="2"/>
            <w:tcBorders>
              <w:top w:val="nil"/>
              <w:left w:val="single" w:sz="4" w:space="0" w:color="auto"/>
              <w:bottom w:val="single" w:sz="4" w:space="0" w:color="auto"/>
              <w:right w:val="single" w:sz="12" w:space="0" w:color="auto"/>
            </w:tcBorders>
            <w:shd w:val="clear" w:color="auto" w:fill="BFBFBF" w:themeFill="background1" w:themeFillShade="BF"/>
          </w:tcPr>
          <w:p w:rsidR="00B772C6" w:rsidRPr="00B772C6" w:rsidRDefault="00B772C6" w:rsidP="004B024A">
            <w:pPr>
              <w:pStyle w:val="Heading1"/>
              <w:keepLines/>
              <w:pageBreakBefore/>
              <w:widowControl w:val="0"/>
              <w:suppressLineNumbers/>
              <w:tabs>
                <w:tab w:val="center" w:pos="3717"/>
              </w:tabs>
              <w:spacing w:line="360" w:lineRule="auto"/>
              <w:jc w:val="left"/>
              <w:rPr>
                <w:b w:val="0"/>
              </w:rPr>
            </w:pPr>
            <w:r w:rsidRPr="00B772C6">
              <w:rPr>
                <w:b w:val="0"/>
              </w:rPr>
              <w:t>Reporting Officer</w:t>
            </w:r>
            <w:r>
              <w:rPr>
                <w:b w:val="0"/>
              </w:rPr>
              <w:t>:</w:t>
            </w:r>
          </w:p>
        </w:tc>
        <w:tc>
          <w:tcPr>
            <w:tcW w:w="1913" w:type="dxa"/>
            <w:tcBorders>
              <w:top w:val="nil"/>
              <w:left w:val="single" w:sz="4" w:space="0" w:color="auto"/>
              <w:bottom w:val="single" w:sz="4" w:space="0" w:color="auto"/>
              <w:right w:val="single" w:sz="12" w:space="0" w:color="auto"/>
            </w:tcBorders>
          </w:tcPr>
          <w:p w:rsidR="00B772C6" w:rsidRPr="00D45F27" w:rsidRDefault="00441026" w:rsidP="004B024A">
            <w:pPr>
              <w:pStyle w:val="Heading1"/>
              <w:keepLines/>
              <w:pageBreakBefore/>
              <w:widowControl w:val="0"/>
              <w:suppressLineNumbers/>
              <w:tabs>
                <w:tab w:val="center" w:pos="3717"/>
              </w:tabs>
              <w:spacing w:line="360" w:lineRule="auto"/>
              <w:jc w:val="left"/>
              <w:rPr>
                <w:b w:val="0"/>
              </w:rPr>
            </w:pPr>
            <w:proofErr w:type="spellStart"/>
            <w:r w:rsidRPr="00D45F27">
              <w:rPr>
                <w:b w:val="0"/>
              </w:rPr>
              <w:t>Laitia</w:t>
            </w:r>
            <w:proofErr w:type="spellEnd"/>
          </w:p>
        </w:tc>
      </w:tr>
      <w:tr w:rsidR="001809D6" w:rsidTr="004706A3">
        <w:trPr>
          <w:trHeight w:val="500"/>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946F00" w:rsidRDefault="00946F00" w:rsidP="004B024A">
            <w:pPr>
              <w:pStyle w:val="Heading1"/>
              <w:spacing w:line="360" w:lineRule="auto"/>
              <w:jc w:val="left"/>
              <w:rPr>
                <w:b w:val="0"/>
              </w:rPr>
            </w:pPr>
            <w:r>
              <w:rPr>
                <w:b w:val="0"/>
              </w:rPr>
              <w:t>Meeting 1</w:t>
            </w:r>
          </w:p>
          <w:p w:rsidR="001809D6" w:rsidRPr="004B024A" w:rsidRDefault="001809D6" w:rsidP="004B024A">
            <w:pPr>
              <w:pStyle w:val="Heading1"/>
              <w:spacing w:line="360" w:lineRule="auto"/>
              <w:jc w:val="left"/>
              <w:rPr>
                <w:b w:val="0"/>
              </w:rPr>
            </w:pPr>
            <w:r>
              <w:rPr>
                <w:b w:val="0"/>
              </w:rPr>
              <w:t>Other parties:</w:t>
            </w:r>
          </w:p>
        </w:tc>
        <w:tc>
          <w:tcPr>
            <w:tcW w:w="7650" w:type="dxa"/>
            <w:gridSpan w:val="5"/>
            <w:tcBorders>
              <w:top w:val="single" w:sz="4" w:space="0" w:color="auto"/>
              <w:left w:val="single" w:sz="4" w:space="0" w:color="auto"/>
              <w:bottom w:val="single" w:sz="4" w:space="0" w:color="auto"/>
              <w:right w:val="single" w:sz="12" w:space="0" w:color="auto"/>
            </w:tcBorders>
          </w:tcPr>
          <w:p w:rsidR="001809D6" w:rsidRDefault="008A14DA" w:rsidP="004B024A">
            <w:pPr>
              <w:pStyle w:val="Heading1"/>
              <w:spacing w:line="360" w:lineRule="auto"/>
              <w:jc w:val="left"/>
              <w:rPr>
                <w:b w:val="0"/>
              </w:rPr>
            </w:pPr>
            <w:r>
              <w:rPr>
                <w:b w:val="0"/>
              </w:rPr>
              <w:t>Director - Institute of Applied Sciences</w:t>
            </w:r>
            <w:r w:rsidR="00327149">
              <w:rPr>
                <w:b w:val="0"/>
              </w:rPr>
              <w:t xml:space="preserve"> </w:t>
            </w:r>
          </w:p>
        </w:tc>
      </w:tr>
      <w:tr w:rsidR="001809D6" w:rsidTr="004706A3">
        <w:trPr>
          <w:trHeight w:val="500"/>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1809D6" w:rsidRDefault="001809D6" w:rsidP="004B024A">
            <w:pPr>
              <w:pStyle w:val="Heading1"/>
              <w:spacing w:line="360" w:lineRule="auto"/>
              <w:jc w:val="left"/>
              <w:rPr>
                <w:b w:val="0"/>
              </w:rPr>
            </w:pPr>
            <w:r>
              <w:rPr>
                <w:b w:val="0"/>
              </w:rPr>
              <w:t>Location:</w:t>
            </w:r>
          </w:p>
        </w:tc>
        <w:tc>
          <w:tcPr>
            <w:tcW w:w="7650" w:type="dxa"/>
            <w:gridSpan w:val="5"/>
            <w:tcBorders>
              <w:top w:val="single" w:sz="6" w:space="0" w:color="auto"/>
              <w:left w:val="single" w:sz="4" w:space="0" w:color="auto"/>
              <w:bottom w:val="single" w:sz="6" w:space="0" w:color="auto"/>
              <w:right w:val="single" w:sz="12" w:space="0" w:color="auto"/>
            </w:tcBorders>
          </w:tcPr>
          <w:p w:rsidR="001809D6" w:rsidRDefault="008A14DA" w:rsidP="004B024A">
            <w:pPr>
              <w:pStyle w:val="Heading1"/>
              <w:spacing w:line="360" w:lineRule="auto"/>
              <w:jc w:val="left"/>
              <w:rPr>
                <w:b w:val="0"/>
              </w:rPr>
            </w:pPr>
            <w:r>
              <w:rPr>
                <w:b w:val="0"/>
              </w:rPr>
              <w:t>USP Lower Campus</w:t>
            </w:r>
          </w:p>
        </w:tc>
      </w:tr>
      <w:tr w:rsidR="001809D6" w:rsidTr="004706A3">
        <w:trPr>
          <w:trHeight w:val="422"/>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1809D6" w:rsidRDefault="001809D6" w:rsidP="004B024A">
            <w:pPr>
              <w:pStyle w:val="Heading1"/>
              <w:spacing w:line="360" w:lineRule="auto"/>
              <w:jc w:val="left"/>
              <w:rPr>
                <w:b w:val="0"/>
              </w:rPr>
            </w:pPr>
            <w:r>
              <w:rPr>
                <w:b w:val="0"/>
              </w:rPr>
              <w:t>Date:</w:t>
            </w:r>
          </w:p>
        </w:tc>
        <w:tc>
          <w:tcPr>
            <w:tcW w:w="3456" w:type="dxa"/>
            <w:tcBorders>
              <w:top w:val="single" w:sz="6" w:space="0" w:color="auto"/>
              <w:left w:val="single" w:sz="4" w:space="0" w:color="auto"/>
              <w:bottom w:val="single" w:sz="6" w:space="0" w:color="auto"/>
              <w:right w:val="nil"/>
            </w:tcBorders>
          </w:tcPr>
          <w:p w:rsidR="001809D6" w:rsidRDefault="008A14DA" w:rsidP="004B024A">
            <w:pPr>
              <w:pStyle w:val="Heading1"/>
              <w:spacing w:line="360" w:lineRule="auto"/>
              <w:jc w:val="left"/>
              <w:rPr>
                <w:b w:val="0"/>
              </w:rPr>
            </w:pPr>
            <w:r>
              <w:rPr>
                <w:b w:val="0"/>
              </w:rPr>
              <w:t>25</w:t>
            </w:r>
            <w:r w:rsidR="00936786" w:rsidRPr="00936786">
              <w:rPr>
                <w:b w:val="0"/>
                <w:vertAlign w:val="superscript"/>
              </w:rPr>
              <w:t>th</w:t>
            </w:r>
            <w:r w:rsidR="00936786">
              <w:rPr>
                <w:b w:val="0"/>
              </w:rPr>
              <w:t xml:space="preserve"> </w:t>
            </w:r>
            <w:r>
              <w:rPr>
                <w:b w:val="0"/>
              </w:rPr>
              <w:t>August</w:t>
            </w:r>
            <w:r w:rsidR="00936786">
              <w:rPr>
                <w:b w:val="0"/>
              </w:rPr>
              <w:t xml:space="preserve"> 2020</w:t>
            </w:r>
          </w:p>
        </w:tc>
        <w:tc>
          <w:tcPr>
            <w:tcW w:w="990" w:type="dxa"/>
            <w:gridSpan w:val="2"/>
            <w:tcBorders>
              <w:top w:val="single" w:sz="4" w:space="0" w:color="auto"/>
              <w:left w:val="single" w:sz="4" w:space="0" w:color="auto"/>
              <w:bottom w:val="single" w:sz="4" w:space="0" w:color="auto"/>
              <w:right w:val="nil"/>
            </w:tcBorders>
            <w:shd w:val="pct5" w:color="auto" w:fill="auto"/>
          </w:tcPr>
          <w:p w:rsidR="001809D6" w:rsidRDefault="001809D6" w:rsidP="004B024A">
            <w:pPr>
              <w:pStyle w:val="Heading1"/>
              <w:spacing w:line="360" w:lineRule="auto"/>
              <w:jc w:val="right"/>
              <w:rPr>
                <w:b w:val="0"/>
              </w:rPr>
            </w:pPr>
            <w:r>
              <w:rPr>
                <w:b w:val="0"/>
              </w:rPr>
              <w:t>Time:</w:t>
            </w:r>
          </w:p>
        </w:tc>
        <w:tc>
          <w:tcPr>
            <w:tcW w:w="3204" w:type="dxa"/>
            <w:gridSpan w:val="2"/>
            <w:tcBorders>
              <w:top w:val="single" w:sz="4" w:space="0" w:color="auto"/>
              <w:left w:val="single" w:sz="4" w:space="0" w:color="auto"/>
              <w:bottom w:val="single" w:sz="4" w:space="0" w:color="auto"/>
              <w:right w:val="single" w:sz="12" w:space="0" w:color="auto"/>
            </w:tcBorders>
          </w:tcPr>
          <w:p w:rsidR="001809D6" w:rsidRDefault="008A14DA" w:rsidP="004B024A">
            <w:pPr>
              <w:pStyle w:val="Heading1"/>
              <w:spacing w:line="360" w:lineRule="auto"/>
              <w:rPr>
                <w:b w:val="0"/>
              </w:rPr>
            </w:pPr>
            <w:r>
              <w:rPr>
                <w:b w:val="0"/>
              </w:rPr>
              <w:t>10 - 10:4</w:t>
            </w:r>
            <w:r w:rsidR="00441026">
              <w:rPr>
                <w:b w:val="0"/>
              </w:rPr>
              <w:t>5 am</w:t>
            </w:r>
          </w:p>
        </w:tc>
      </w:tr>
    </w:tbl>
    <w:p w:rsidR="003D379D" w:rsidRPr="00072E85" w:rsidRDefault="00327149" w:rsidP="004B024A">
      <w:pPr>
        <w:pStyle w:val="Footer"/>
        <w:spacing w:line="360" w:lineRule="auto"/>
        <w:jc w:val="center"/>
        <w:rPr>
          <w:b/>
          <w:sz w:val="28"/>
          <w:szCs w:val="28"/>
          <w:u w:val="single"/>
        </w:rPr>
      </w:pPr>
      <w:r>
        <w:rPr>
          <w:b/>
          <w:sz w:val="28"/>
          <w:szCs w:val="28"/>
          <w:u w:val="single"/>
        </w:rPr>
        <w:t>Report Back To Office</w:t>
      </w:r>
    </w:p>
    <w:p w:rsidR="00072E85" w:rsidRDefault="00072E85" w:rsidP="004B024A">
      <w:pPr>
        <w:overflowPunct w:val="0"/>
        <w:autoSpaceDE w:val="0"/>
        <w:autoSpaceDN w:val="0"/>
        <w:adjustRightInd w:val="0"/>
        <w:spacing w:line="360" w:lineRule="auto"/>
        <w:ind w:left="90"/>
        <w:rPr>
          <w:b/>
        </w:rPr>
      </w:pPr>
    </w:p>
    <w:p w:rsidR="00B772C6" w:rsidRDefault="00B772C6" w:rsidP="004B024A">
      <w:pPr>
        <w:overflowPunct w:val="0"/>
        <w:autoSpaceDE w:val="0"/>
        <w:autoSpaceDN w:val="0"/>
        <w:adjustRightInd w:val="0"/>
        <w:spacing w:line="360" w:lineRule="auto"/>
        <w:ind w:left="90"/>
        <w:rPr>
          <w:b/>
        </w:rPr>
      </w:pPr>
      <w:r w:rsidRPr="00B772C6">
        <w:rPr>
          <w:b/>
        </w:rPr>
        <w:t xml:space="preserve">How the meeting </w:t>
      </w:r>
      <w:r>
        <w:rPr>
          <w:b/>
        </w:rPr>
        <w:t>cam</w:t>
      </w:r>
      <w:r w:rsidRPr="00B772C6">
        <w:rPr>
          <w:b/>
        </w:rPr>
        <w:t>e about:</w:t>
      </w:r>
    </w:p>
    <w:p w:rsidR="00404580" w:rsidRPr="0022723A" w:rsidRDefault="004B024A" w:rsidP="004B024A">
      <w:pPr>
        <w:overflowPunct w:val="0"/>
        <w:autoSpaceDE w:val="0"/>
        <w:autoSpaceDN w:val="0"/>
        <w:adjustRightInd w:val="0"/>
        <w:spacing w:after="240" w:line="360" w:lineRule="auto"/>
        <w:ind w:left="90"/>
      </w:pPr>
      <w:r>
        <w:t xml:space="preserve">IAS has been the major non-government stakeholder working in </w:t>
      </w:r>
      <w:proofErr w:type="spellStart"/>
      <w:r>
        <w:t>Kadavu</w:t>
      </w:r>
      <w:proofErr w:type="spellEnd"/>
      <w:r>
        <w:t xml:space="preserve"> for a number of years and since </w:t>
      </w:r>
      <w:proofErr w:type="spellStart"/>
      <w:r>
        <w:t>Kadavu</w:t>
      </w:r>
      <w:proofErr w:type="spellEnd"/>
      <w:r>
        <w:t xml:space="preserve"> has been selected as a site from the Eastern division to cover in order to have a representative nesting data for </w:t>
      </w:r>
      <w:proofErr w:type="gramStart"/>
      <w:r>
        <w:t>Fiji,</w:t>
      </w:r>
      <w:proofErr w:type="gramEnd"/>
      <w:r>
        <w:t xml:space="preserve"> it was by courtesy that the IAS team were informed of the project</w:t>
      </w:r>
      <w:r w:rsidR="00A818CD">
        <w:t>.</w:t>
      </w:r>
    </w:p>
    <w:p w:rsidR="001809D6" w:rsidRDefault="001809D6" w:rsidP="004B024A">
      <w:pPr>
        <w:overflowPunct w:val="0"/>
        <w:autoSpaceDE w:val="0"/>
        <w:autoSpaceDN w:val="0"/>
        <w:adjustRightInd w:val="0"/>
        <w:spacing w:line="360" w:lineRule="auto"/>
        <w:ind w:left="90"/>
        <w:rPr>
          <w:b/>
        </w:rPr>
      </w:pPr>
      <w:r w:rsidRPr="001809D6">
        <w:rPr>
          <w:b/>
        </w:rPr>
        <w:t>Purpose of Meeting:</w:t>
      </w:r>
    </w:p>
    <w:p w:rsidR="00A818CD" w:rsidRDefault="00A818CD" w:rsidP="004B024A">
      <w:pPr>
        <w:tabs>
          <w:tab w:val="left" w:pos="4352"/>
        </w:tabs>
        <w:overflowPunct w:val="0"/>
        <w:autoSpaceDE w:val="0"/>
        <w:autoSpaceDN w:val="0"/>
        <w:adjustRightInd w:val="0"/>
        <w:spacing w:line="360" w:lineRule="auto"/>
        <w:ind w:left="90"/>
      </w:pPr>
      <w:r>
        <w:t>The purpose of the meeting was to:</w:t>
      </w:r>
      <w:r w:rsidR="007E659A">
        <w:tab/>
      </w:r>
    </w:p>
    <w:p w:rsidR="0047530F" w:rsidRPr="007E659A" w:rsidRDefault="0047530F" w:rsidP="004B024A">
      <w:pPr>
        <w:pStyle w:val="text"/>
        <w:numPr>
          <w:ilvl w:val="0"/>
          <w:numId w:val="16"/>
        </w:numPr>
        <w:spacing w:after="0" w:line="360" w:lineRule="auto"/>
        <w:rPr>
          <w:sz w:val="24"/>
        </w:rPr>
      </w:pPr>
      <w:r w:rsidRPr="007E659A">
        <w:rPr>
          <w:sz w:val="24"/>
        </w:rPr>
        <w:t>Share the aims of the new Sea Turtle Conservation Projects from WWF-UK and SPREP</w:t>
      </w:r>
    </w:p>
    <w:p w:rsidR="0047530F" w:rsidRPr="007E659A" w:rsidRDefault="007E659A" w:rsidP="004B024A">
      <w:pPr>
        <w:pStyle w:val="text"/>
        <w:numPr>
          <w:ilvl w:val="0"/>
          <w:numId w:val="16"/>
        </w:numPr>
        <w:spacing w:after="0" w:line="360" w:lineRule="auto"/>
        <w:rPr>
          <w:sz w:val="24"/>
        </w:rPr>
      </w:pPr>
      <w:r w:rsidRPr="007E659A">
        <w:rPr>
          <w:sz w:val="24"/>
        </w:rPr>
        <w:t>Share key a</w:t>
      </w:r>
      <w:r w:rsidR="0047530F" w:rsidRPr="007E659A">
        <w:rPr>
          <w:sz w:val="24"/>
        </w:rPr>
        <w:t>ctivities</w:t>
      </w:r>
      <w:r w:rsidRPr="007E659A">
        <w:rPr>
          <w:sz w:val="24"/>
        </w:rPr>
        <w:t xml:space="preserve"> that will be conducted in Kadavu (n</w:t>
      </w:r>
      <w:r w:rsidR="0047530F" w:rsidRPr="007E659A">
        <w:rPr>
          <w:sz w:val="24"/>
        </w:rPr>
        <w:t xml:space="preserve">esting </w:t>
      </w:r>
      <w:r w:rsidRPr="007E659A">
        <w:rPr>
          <w:sz w:val="24"/>
        </w:rPr>
        <w:t>and t</w:t>
      </w:r>
      <w:r w:rsidR="0047530F" w:rsidRPr="007E659A">
        <w:rPr>
          <w:sz w:val="24"/>
        </w:rPr>
        <w:t xml:space="preserve">urtle </w:t>
      </w:r>
      <w:r w:rsidRPr="007E659A">
        <w:rPr>
          <w:sz w:val="24"/>
        </w:rPr>
        <w:t>use and t</w:t>
      </w:r>
      <w:r w:rsidR="0047530F" w:rsidRPr="007E659A">
        <w:rPr>
          <w:sz w:val="24"/>
        </w:rPr>
        <w:t xml:space="preserve">rade </w:t>
      </w:r>
      <w:r w:rsidRPr="007E659A">
        <w:rPr>
          <w:sz w:val="24"/>
        </w:rPr>
        <w:t>surveys)</w:t>
      </w:r>
    </w:p>
    <w:p w:rsidR="0047530F" w:rsidRPr="007E659A" w:rsidRDefault="007E659A" w:rsidP="004B024A">
      <w:pPr>
        <w:pStyle w:val="text"/>
        <w:numPr>
          <w:ilvl w:val="0"/>
          <w:numId w:val="16"/>
        </w:numPr>
        <w:spacing w:after="0" w:line="360" w:lineRule="auto"/>
        <w:rPr>
          <w:sz w:val="24"/>
        </w:rPr>
      </w:pPr>
      <w:r w:rsidRPr="007E659A">
        <w:rPr>
          <w:sz w:val="24"/>
        </w:rPr>
        <w:t>Establish ownership of data (</w:t>
      </w:r>
      <w:r w:rsidR="0047530F" w:rsidRPr="007E659A">
        <w:rPr>
          <w:sz w:val="24"/>
        </w:rPr>
        <w:t>MoF</w:t>
      </w:r>
      <w:r w:rsidRPr="007E659A">
        <w:rPr>
          <w:sz w:val="24"/>
        </w:rPr>
        <w:t>) and relevant r</w:t>
      </w:r>
      <w:r w:rsidR="0047530F" w:rsidRPr="007E659A">
        <w:rPr>
          <w:sz w:val="24"/>
        </w:rPr>
        <w:t>eporting</w:t>
      </w:r>
    </w:p>
    <w:p w:rsidR="0047530F" w:rsidRPr="007E659A" w:rsidRDefault="007E659A" w:rsidP="004B024A">
      <w:pPr>
        <w:pStyle w:val="text"/>
        <w:numPr>
          <w:ilvl w:val="0"/>
          <w:numId w:val="16"/>
        </w:numPr>
        <w:spacing w:after="0" w:line="360" w:lineRule="auto"/>
        <w:rPr>
          <w:sz w:val="24"/>
        </w:rPr>
      </w:pPr>
      <w:r w:rsidRPr="007E659A">
        <w:rPr>
          <w:sz w:val="24"/>
        </w:rPr>
        <w:t xml:space="preserve">Explore current initiatives by the </w:t>
      </w:r>
      <w:r w:rsidR="0047530F" w:rsidRPr="007E659A">
        <w:rPr>
          <w:sz w:val="24"/>
        </w:rPr>
        <w:t>Kadavu Yaubula Management</w:t>
      </w:r>
      <w:r w:rsidRPr="007E659A">
        <w:rPr>
          <w:sz w:val="24"/>
        </w:rPr>
        <w:t xml:space="preserve"> specifically on sea t</w:t>
      </w:r>
      <w:r w:rsidR="0047530F" w:rsidRPr="007E659A">
        <w:rPr>
          <w:sz w:val="24"/>
        </w:rPr>
        <w:t xml:space="preserve">urtle </w:t>
      </w:r>
      <w:r w:rsidRPr="007E659A">
        <w:rPr>
          <w:sz w:val="24"/>
        </w:rPr>
        <w:t>management and seek information on i</w:t>
      </w:r>
      <w:r w:rsidR="0047530F" w:rsidRPr="007E659A">
        <w:rPr>
          <w:sz w:val="24"/>
        </w:rPr>
        <w:t>mportant dates</w:t>
      </w:r>
      <w:r w:rsidRPr="007E659A">
        <w:rPr>
          <w:sz w:val="24"/>
        </w:rPr>
        <w:t xml:space="preserve"> in Kadavu for FY21</w:t>
      </w:r>
    </w:p>
    <w:p w:rsidR="0047530F" w:rsidRPr="007E659A" w:rsidRDefault="0047530F" w:rsidP="004B024A">
      <w:pPr>
        <w:pStyle w:val="text"/>
        <w:spacing w:after="0" w:line="360" w:lineRule="auto"/>
        <w:rPr>
          <w:b/>
          <w:noProof w:val="0"/>
          <w:sz w:val="28"/>
          <w:lang w:val="en-GB"/>
        </w:rPr>
      </w:pPr>
    </w:p>
    <w:p w:rsidR="001809D6" w:rsidRDefault="001809D6" w:rsidP="004B024A">
      <w:pPr>
        <w:pStyle w:val="text"/>
        <w:spacing w:line="360" w:lineRule="auto"/>
        <w:ind w:left="90"/>
        <w:rPr>
          <w:b/>
          <w:sz w:val="24"/>
        </w:rPr>
      </w:pPr>
      <w:r w:rsidRPr="001809D6">
        <w:rPr>
          <w:b/>
          <w:sz w:val="24"/>
        </w:rPr>
        <w:t>General Proceedings Summary:</w:t>
      </w:r>
    </w:p>
    <w:p w:rsidR="007E659A" w:rsidRDefault="007E659A" w:rsidP="004B024A">
      <w:pPr>
        <w:pStyle w:val="text"/>
        <w:numPr>
          <w:ilvl w:val="0"/>
          <w:numId w:val="16"/>
        </w:numPr>
        <w:spacing w:after="0" w:line="360" w:lineRule="auto"/>
        <w:rPr>
          <w:sz w:val="24"/>
        </w:rPr>
      </w:pPr>
      <w:r w:rsidRPr="00A40C09">
        <w:rPr>
          <w:i/>
          <w:sz w:val="24"/>
        </w:rPr>
        <w:t>Share the aims of the new Sea Turtle Conservation Projects from WWF-UK and SPREP</w:t>
      </w:r>
    </w:p>
    <w:p w:rsidR="00A40C09" w:rsidRPr="007E659A" w:rsidRDefault="00A40C09" w:rsidP="004B024A">
      <w:pPr>
        <w:pStyle w:val="text"/>
        <w:numPr>
          <w:ilvl w:val="1"/>
          <w:numId w:val="16"/>
        </w:numPr>
        <w:spacing w:after="0" w:line="360" w:lineRule="auto"/>
        <w:rPr>
          <w:sz w:val="24"/>
        </w:rPr>
      </w:pPr>
      <w:r>
        <w:rPr>
          <w:sz w:val="24"/>
        </w:rPr>
        <w:lastRenderedPageBreak/>
        <w:t>Two project goals and objectives were shared to Mr. Isoa Korovulavula the Director of IAS</w:t>
      </w:r>
    </w:p>
    <w:p w:rsidR="007E659A" w:rsidRPr="00A40C09" w:rsidRDefault="007E659A" w:rsidP="004B024A">
      <w:pPr>
        <w:pStyle w:val="text"/>
        <w:numPr>
          <w:ilvl w:val="0"/>
          <w:numId w:val="16"/>
        </w:numPr>
        <w:spacing w:after="0" w:line="360" w:lineRule="auto"/>
        <w:rPr>
          <w:i/>
          <w:sz w:val="24"/>
        </w:rPr>
      </w:pPr>
      <w:r w:rsidRPr="00A40C09">
        <w:rPr>
          <w:i/>
          <w:sz w:val="24"/>
        </w:rPr>
        <w:t>Share key activities that will be conducted in Kadavu (nesting and turtle use and trade surveys)</w:t>
      </w:r>
    </w:p>
    <w:p w:rsidR="00A40C09" w:rsidRPr="00A40C09" w:rsidRDefault="00A40C09" w:rsidP="004B024A">
      <w:pPr>
        <w:pStyle w:val="text"/>
        <w:numPr>
          <w:ilvl w:val="1"/>
          <w:numId w:val="16"/>
        </w:numPr>
        <w:spacing w:after="0" w:line="360" w:lineRule="auto"/>
        <w:rPr>
          <w:sz w:val="24"/>
        </w:rPr>
      </w:pPr>
      <w:r>
        <w:rPr>
          <w:sz w:val="24"/>
        </w:rPr>
        <w:t xml:space="preserve">Different site selection and survey designs were shared </w:t>
      </w:r>
      <w:r w:rsidRPr="00A40C09">
        <w:rPr>
          <w:sz w:val="24"/>
        </w:rPr>
        <w:t xml:space="preserve"> </w:t>
      </w:r>
    </w:p>
    <w:p w:rsidR="007E659A" w:rsidRPr="00A40C09" w:rsidRDefault="007E659A" w:rsidP="004B024A">
      <w:pPr>
        <w:pStyle w:val="text"/>
        <w:numPr>
          <w:ilvl w:val="0"/>
          <w:numId w:val="16"/>
        </w:numPr>
        <w:spacing w:after="0" w:line="360" w:lineRule="auto"/>
        <w:rPr>
          <w:i/>
          <w:sz w:val="24"/>
        </w:rPr>
      </w:pPr>
      <w:r w:rsidRPr="00A40C09">
        <w:rPr>
          <w:i/>
          <w:sz w:val="24"/>
        </w:rPr>
        <w:t>Establish ownership of data (MoF) and relevant reporting</w:t>
      </w:r>
    </w:p>
    <w:p w:rsidR="00A40C09" w:rsidRPr="007E659A" w:rsidRDefault="00A40C09" w:rsidP="004B024A">
      <w:pPr>
        <w:pStyle w:val="text"/>
        <w:numPr>
          <w:ilvl w:val="1"/>
          <w:numId w:val="16"/>
        </w:numPr>
        <w:spacing w:after="0" w:line="360" w:lineRule="auto"/>
        <w:rPr>
          <w:sz w:val="24"/>
        </w:rPr>
      </w:pPr>
      <w:r>
        <w:rPr>
          <w:sz w:val="24"/>
        </w:rPr>
        <w:t>It was clarified that the data collected for the turtle use and trade surveys will be owned by the Government as per discussions by SPREP and the Fiji Government</w:t>
      </w:r>
    </w:p>
    <w:p w:rsidR="00A40C09" w:rsidRDefault="007E659A" w:rsidP="004B024A">
      <w:pPr>
        <w:pStyle w:val="text"/>
        <w:numPr>
          <w:ilvl w:val="0"/>
          <w:numId w:val="15"/>
        </w:numPr>
        <w:spacing w:after="0" w:line="360" w:lineRule="auto"/>
        <w:rPr>
          <w:i/>
          <w:sz w:val="24"/>
        </w:rPr>
      </w:pPr>
      <w:r w:rsidRPr="00A40C09">
        <w:rPr>
          <w:i/>
          <w:sz w:val="24"/>
        </w:rPr>
        <w:t>Explore current initiatives by the Kadavu Yaubula Management specifically on sea turtle management and seek information on important dates in</w:t>
      </w:r>
      <w:r w:rsidR="00A40C09" w:rsidRPr="00A40C09">
        <w:rPr>
          <w:i/>
          <w:sz w:val="24"/>
        </w:rPr>
        <w:t xml:space="preserve"> Kadavu for FY21</w:t>
      </w:r>
    </w:p>
    <w:p w:rsidR="00A40C09" w:rsidRPr="00D45F27" w:rsidRDefault="00A40C09" w:rsidP="004B024A">
      <w:pPr>
        <w:pStyle w:val="text"/>
        <w:numPr>
          <w:ilvl w:val="0"/>
          <w:numId w:val="15"/>
        </w:numPr>
        <w:spacing w:after="0" w:line="360" w:lineRule="auto"/>
        <w:rPr>
          <w:i/>
          <w:sz w:val="24"/>
          <w:u w:val="single"/>
        </w:rPr>
      </w:pPr>
      <w:r w:rsidRPr="00D45F27">
        <w:rPr>
          <w:i/>
          <w:sz w:val="24"/>
          <w:u w:val="single"/>
        </w:rPr>
        <w:t>Responses</w:t>
      </w:r>
    </w:p>
    <w:p w:rsidR="00A40C09" w:rsidRPr="004B024A" w:rsidRDefault="004B024A" w:rsidP="004B024A">
      <w:pPr>
        <w:pStyle w:val="text"/>
        <w:numPr>
          <w:ilvl w:val="1"/>
          <w:numId w:val="15"/>
        </w:numPr>
        <w:spacing w:after="0" w:line="360" w:lineRule="auto"/>
        <w:rPr>
          <w:i/>
          <w:sz w:val="24"/>
        </w:rPr>
      </w:pPr>
      <w:r>
        <w:rPr>
          <w:sz w:val="24"/>
        </w:rPr>
        <w:t>The Director IAS did not see any issue with WWF working in Kadavu in terms of nesting and turtle use &amp; trade surveys</w:t>
      </w:r>
    </w:p>
    <w:p w:rsidR="004B024A" w:rsidRPr="004B024A" w:rsidRDefault="004B024A" w:rsidP="004B024A">
      <w:pPr>
        <w:pStyle w:val="text"/>
        <w:numPr>
          <w:ilvl w:val="1"/>
          <w:numId w:val="15"/>
        </w:numPr>
        <w:spacing w:after="0" w:line="360" w:lineRule="auto"/>
        <w:rPr>
          <w:i/>
          <w:sz w:val="24"/>
        </w:rPr>
      </w:pPr>
      <w:r>
        <w:rPr>
          <w:sz w:val="24"/>
        </w:rPr>
        <w:t>In terms of the exact sites in Kadavu, the Director mentioned that Fisheries Kadavu would be able to confirm sites provided by IAS</w:t>
      </w:r>
    </w:p>
    <w:p w:rsidR="004B024A" w:rsidRPr="004B024A" w:rsidRDefault="004B024A" w:rsidP="004B024A">
      <w:pPr>
        <w:pStyle w:val="text"/>
        <w:numPr>
          <w:ilvl w:val="1"/>
          <w:numId w:val="15"/>
        </w:numPr>
        <w:spacing w:after="0" w:line="360" w:lineRule="auto"/>
        <w:rPr>
          <w:i/>
          <w:sz w:val="24"/>
        </w:rPr>
      </w:pPr>
      <w:r>
        <w:rPr>
          <w:sz w:val="24"/>
        </w:rPr>
        <w:t>He also shared that sea turtle conservation is not standing out in terms of the conservation work done in Kadavu but the two surveys will be able to profile what exactly is happening in regards to Kadavu and sea turtles</w:t>
      </w:r>
    </w:p>
    <w:p w:rsidR="004B024A" w:rsidRPr="004B024A" w:rsidRDefault="004B024A" w:rsidP="004B024A">
      <w:pPr>
        <w:pStyle w:val="text"/>
        <w:numPr>
          <w:ilvl w:val="1"/>
          <w:numId w:val="15"/>
        </w:numPr>
        <w:spacing w:after="0" w:line="360" w:lineRule="auto"/>
        <w:rPr>
          <w:i/>
          <w:sz w:val="24"/>
        </w:rPr>
      </w:pPr>
      <w:r>
        <w:rPr>
          <w:sz w:val="24"/>
        </w:rPr>
        <w:t>Mr. Korovulavula also shared that it would be good to see the links habitats like seagrass occurrences and abundance of sea turtles for the out islands as trade does not happen</w:t>
      </w:r>
    </w:p>
    <w:p w:rsidR="00A40C09" w:rsidRPr="004B024A" w:rsidRDefault="004B024A" w:rsidP="004B024A">
      <w:pPr>
        <w:pStyle w:val="text"/>
        <w:numPr>
          <w:ilvl w:val="1"/>
          <w:numId w:val="15"/>
        </w:numPr>
        <w:spacing w:after="0" w:line="360" w:lineRule="auto"/>
        <w:rPr>
          <w:i/>
          <w:sz w:val="24"/>
        </w:rPr>
      </w:pPr>
      <w:r>
        <w:rPr>
          <w:sz w:val="24"/>
        </w:rPr>
        <w:t>He also shared that Viwa is also a nesting site in which WWF would want to look into in regards to having a representative data for Fiji</w:t>
      </w:r>
    </w:p>
    <w:p w:rsidR="00404580" w:rsidRDefault="00404580" w:rsidP="004B024A">
      <w:pPr>
        <w:pStyle w:val="text"/>
        <w:spacing w:after="0" w:line="360" w:lineRule="auto"/>
        <w:ind w:left="90"/>
        <w:rPr>
          <w:b/>
          <w:sz w:val="24"/>
        </w:rPr>
      </w:pPr>
    </w:p>
    <w:p w:rsidR="00CF20DA" w:rsidRPr="00072E85" w:rsidRDefault="00072E85" w:rsidP="004B024A">
      <w:pPr>
        <w:spacing w:line="360" w:lineRule="auto"/>
        <w:rPr>
          <w:b/>
        </w:rPr>
      </w:pPr>
      <w:r w:rsidRPr="00072E85">
        <w:rPr>
          <w:b/>
        </w:rPr>
        <w:t>Action Points:</w:t>
      </w:r>
    </w:p>
    <w:p w:rsidR="003056C0" w:rsidRDefault="004B024A" w:rsidP="004B024A">
      <w:pPr>
        <w:pStyle w:val="text"/>
        <w:numPr>
          <w:ilvl w:val="0"/>
          <w:numId w:val="9"/>
        </w:numPr>
        <w:spacing w:after="0" w:line="360" w:lineRule="auto"/>
        <w:rPr>
          <w:sz w:val="24"/>
        </w:rPr>
      </w:pPr>
      <w:r>
        <w:rPr>
          <w:sz w:val="24"/>
        </w:rPr>
        <w:t>WWF to inform IAS on project inception dates and relevant trainings/ meetings</w:t>
      </w:r>
    </w:p>
    <w:p w:rsidR="004B024A" w:rsidRDefault="004B024A" w:rsidP="004B024A">
      <w:pPr>
        <w:pStyle w:val="text"/>
        <w:numPr>
          <w:ilvl w:val="0"/>
          <w:numId w:val="9"/>
        </w:numPr>
        <w:spacing w:after="0" w:line="360" w:lineRule="auto"/>
        <w:rPr>
          <w:sz w:val="24"/>
        </w:rPr>
      </w:pPr>
      <w:r>
        <w:rPr>
          <w:sz w:val="24"/>
        </w:rPr>
        <w:t>IAS staff will provide contact details of Fisheries and KYMST</w:t>
      </w:r>
    </w:p>
    <w:p w:rsidR="000B2113" w:rsidRDefault="000B2113" w:rsidP="000B2113">
      <w:pPr>
        <w:pStyle w:val="text"/>
        <w:spacing w:after="0" w:line="360" w:lineRule="auto"/>
        <w:rPr>
          <w:sz w:val="24"/>
        </w:rPr>
      </w:pPr>
    </w:p>
    <w:p w:rsidR="000B2113" w:rsidRDefault="000B2113">
      <w:pPr>
        <w:rPr>
          <w:noProof/>
          <w:lang w:val="en-US"/>
        </w:rPr>
      </w:pPr>
      <w:r>
        <w:br w:type="page"/>
      </w:r>
    </w:p>
    <w:tbl>
      <w:tblPr>
        <w:tblpPr w:leftFromText="180" w:rightFromText="180" w:vertAnchor="text" w:horzAnchor="margin" w:tblpX="198" w:tblpY="585"/>
        <w:tblW w:w="103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18"/>
        <w:gridCol w:w="3456"/>
        <w:gridCol w:w="369"/>
        <w:gridCol w:w="621"/>
        <w:gridCol w:w="1291"/>
        <w:gridCol w:w="1913"/>
      </w:tblGrid>
      <w:tr w:rsidR="000B2113" w:rsidTr="003E03FA">
        <w:trPr>
          <w:trHeight w:val="866"/>
        </w:trPr>
        <w:tc>
          <w:tcPr>
            <w:tcW w:w="10368" w:type="dxa"/>
            <w:gridSpan w:val="6"/>
            <w:tcBorders>
              <w:top w:val="single" w:sz="12" w:space="0" w:color="auto"/>
              <w:left w:val="single" w:sz="12" w:space="0" w:color="auto"/>
              <w:bottom w:val="single" w:sz="4" w:space="0" w:color="auto"/>
              <w:right w:val="single" w:sz="12" w:space="0" w:color="auto"/>
            </w:tcBorders>
            <w:shd w:val="clear" w:color="auto" w:fill="99FF99"/>
            <w:vAlign w:val="center"/>
          </w:tcPr>
          <w:p w:rsidR="000B2113" w:rsidRDefault="000B2113" w:rsidP="003E03FA">
            <w:pPr>
              <w:pStyle w:val="Heading1"/>
              <w:jc w:val="left"/>
              <w:rPr>
                <w:b w:val="0"/>
              </w:rPr>
            </w:pPr>
            <w:r>
              <w:lastRenderedPageBreak/>
              <w:t xml:space="preserve">INTERNAL </w:t>
            </w:r>
            <w:r w:rsidRPr="00F92F6E">
              <w:t>MEETING/CON</w:t>
            </w:r>
            <w:r>
              <w:t>S</w:t>
            </w:r>
            <w:r w:rsidRPr="00F92F6E">
              <w:t>ULTATION RECORD</w:t>
            </w:r>
          </w:p>
        </w:tc>
      </w:tr>
      <w:tr w:rsidR="000B2113" w:rsidTr="003E03FA">
        <w:trPr>
          <w:trHeight w:val="639"/>
        </w:trPr>
        <w:tc>
          <w:tcPr>
            <w:tcW w:w="2718" w:type="dxa"/>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left"/>
              <w:rPr>
                <w:b w:val="0"/>
              </w:rPr>
            </w:pPr>
            <w:r>
              <w:rPr>
                <w:b w:val="0"/>
              </w:rPr>
              <w:t>Project/Programme/Unit:</w:t>
            </w:r>
          </w:p>
        </w:tc>
        <w:tc>
          <w:tcPr>
            <w:tcW w:w="7650" w:type="dxa"/>
            <w:gridSpan w:val="5"/>
            <w:tcBorders>
              <w:top w:val="nil"/>
              <w:left w:val="single" w:sz="4" w:space="0" w:color="auto"/>
              <w:bottom w:val="single" w:sz="4" w:space="0" w:color="auto"/>
              <w:right w:val="single" w:sz="12" w:space="0" w:color="auto"/>
            </w:tcBorders>
          </w:tcPr>
          <w:p w:rsidR="000B2113" w:rsidRDefault="000B2113" w:rsidP="003E03FA">
            <w:pPr>
              <w:pStyle w:val="Heading1"/>
            </w:pPr>
            <w:r>
              <w:t>Sustainable Fisheries and Seafood Program</w:t>
            </w:r>
          </w:p>
          <w:p w:rsidR="000B2113" w:rsidRPr="00441026" w:rsidRDefault="000B2113" w:rsidP="003E03FA">
            <w:pPr>
              <w:jc w:val="center"/>
              <w:rPr>
                <w:b/>
                <w:lang w:val="en-US"/>
              </w:rPr>
            </w:pPr>
            <w:r w:rsidRPr="00441026">
              <w:rPr>
                <w:b/>
                <w:lang w:val="en-US"/>
              </w:rPr>
              <w:t xml:space="preserve">Great Sea Reef </w:t>
            </w:r>
            <w:proofErr w:type="spellStart"/>
            <w:r w:rsidRPr="00441026">
              <w:rPr>
                <w:b/>
                <w:lang w:val="en-US"/>
              </w:rPr>
              <w:t>Progam</w:t>
            </w:r>
            <w:proofErr w:type="spellEnd"/>
          </w:p>
        </w:tc>
      </w:tr>
      <w:tr w:rsidR="000B2113" w:rsidTr="003E03FA">
        <w:trPr>
          <w:trHeight w:val="639"/>
        </w:trPr>
        <w:tc>
          <w:tcPr>
            <w:tcW w:w="2718" w:type="dxa"/>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left"/>
              <w:rPr>
                <w:b w:val="0"/>
              </w:rPr>
            </w:pPr>
            <w:r>
              <w:rPr>
                <w:b w:val="0"/>
              </w:rPr>
              <w:t>Subject:</w:t>
            </w:r>
          </w:p>
        </w:tc>
        <w:tc>
          <w:tcPr>
            <w:tcW w:w="7650" w:type="dxa"/>
            <w:gridSpan w:val="5"/>
            <w:tcBorders>
              <w:top w:val="nil"/>
              <w:left w:val="single" w:sz="4" w:space="0" w:color="auto"/>
              <w:bottom w:val="single" w:sz="4" w:space="0" w:color="auto"/>
              <w:right w:val="single" w:sz="12" w:space="0" w:color="auto"/>
            </w:tcBorders>
          </w:tcPr>
          <w:p w:rsidR="000B2113" w:rsidRDefault="000B2113" w:rsidP="003E03FA">
            <w:pPr>
              <w:pStyle w:val="Heading1"/>
              <w:jc w:val="left"/>
              <w:rPr>
                <w:b w:val="0"/>
              </w:rPr>
            </w:pPr>
            <w:r>
              <w:rPr>
                <w:b w:val="0"/>
              </w:rPr>
              <w:t>Fiji Sea Turtle Recovery Plan and Sharks NPOA</w:t>
            </w:r>
          </w:p>
        </w:tc>
      </w:tr>
      <w:tr w:rsidR="000B2113" w:rsidTr="003E03FA">
        <w:trPr>
          <w:trHeight w:val="639"/>
        </w:trPr>
        <w:tc>
          <w:tcPr>
            <w:tcW w:w="2718" w:type="dxa"/>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left"/>
              <w:rPr>
                <w:b w:val="0"/>
              </w:rPr>
            </w:pPr>
            <w:r>
              <w:rPr>
                <w:b w:val="0"/>
              </w:rPr>
              <w:t xml:space="preserve">Present for </w:t>
            </w:r>
          </w:p>
          <w:p w:rsidR="000B2113" w:rsidRDefault="000B2113" w:rsidP="003E03FA">
            <w:pPr>
              <w:pStyle w:val="Heading1"/>
              <w:jc w:val="left"/>
              <w:rPr>
                <w:b w:val="0"/>
              </w:rPr>
            </w:pPr>
            <w:r>
              <w:rPr>
                <w:b w:val="0"/>
              </w:rPr>
              <w:t>WWF PPO:</w:t>
            </w:r>
          </w:p>
        </w:tc>
        <w:tc>
          <w:tcPr>
            <w:tcW w:w="3825" w:type="dxa"/>
            <w:gridSpan w:val="2"/>
            <w:tcBorders>
              <w:top w:val="nil"/>
              <w:left w:val="single" w:sz="4" w:space="0" w:color="auto"/>
              <w:bottom w:val="single" w:sz="4" w:space="0" w:color="auto"/>
              <w:right w:val="single" w:sz="12" w:space="0" w:color="auto"/>
            </w:tcBorders>
          </w:tcPr>
          <w:p w:rsidR="000B2113" w:rsidRPr="00611131" w:rsidRDefault="000B2113" w:rsidP="003E03FA">
            <w:pPr>
              <w:pStyle w:val="Heading1"/>
              <w:keepLines/>
              <w:pageBreakBefore/>
              <w:widowControl w:val="0"/>
              <w:suppressLineNumbers/>
              <w:tabs>
                <w:tab w:val="center" w:pos="3717"/>
              </w:tabs>
              <w:jc w:val="left"/>
            </w:pPr>
            <w:proofErr w:type="spellStart"/>
            <w:r>
              <w:t>Laitia</w:t>
            </w:r>
            <w:proofErr w:type="spellEnd"/>
          </w:p>
        </w:tc>
        <w:tc>
          <w:tcPr>
            <w:tcW w:w="1912" w:type="dxa"/>
            <w:gridSpan w:val="2"/>
            <w:tcBorders>
              <w:top w:val="nil"/>
              <w:left w:val="single" w:sz="4" w:space="0" w:color="auto"/>
              <w:bottom w:val="single" w:sz="4" w:space="0" w:color="auto"/>
              <w:right w:val="single" w:sz="12" w:space="0" w:color="auto"/>
            </w:tcBorders>
            <w:shd w:val="pct10" w:color="auto" w:fill="auto"/>
          </w:tcPr>
          <w:p w:rsidR="000B2113" w:rsidRPr="00B772C6" w:rsidRDefault="000B2113" w:rsidP="003E03FA">
            <w:pPr>
              <w:pStyle w:val="Heading1"/>
              <w:keepLines/>
              <w:pageBreakBefore/>
              <w:widowControl w:val="0"/>
              <w:suppressLineNumbers/>
              <w:tabs>
                <w:tab w:val="center" w:pos="3717"/>
              </w:tabs>
              <w:jc w:val="left"/>
              <w:rPr>
                <w:b w:val="0"/>
              </w:rPr>
            </w:pPr>
            <w:r w:rsidRPr="00B772C6">
              <w:rPr>
                <w:b w:val="0"/>
              </w:rPr>
              <w:t>Reporting Officer</w:t>
            </w:r>
            <w:r>
              <w:rPr>
                <w:b w:val="0"/>
              </w:rPr>
              <w:t>:</w:t>
            </w:r>
          </w:p>
        </w:tc>
        <w:tc>
          <w:tcPr>
            <w:tcW w:w="1913" w:type="dxa"/>
            <w:tcBorders>
              <w:top w:val="nil"/>
              <w:left w:val="single" w:sz="4" w:space="0" w:color="auto"/>
              <w:bottom w:val="single" w:sz="4" w:space="0" w:color="auto"/>
              <w:right w:val="single" w:sz="12" w:space="0" w:color="auto"/>
            </w:tcBorders>
          </w:tcPr>
          <w:p w:rsidR="000B2113" w:rsidRPr="00611131" w:rsidRDefault="000B2113" w:rsidP="003E03FA">
            <w:pPr>
              <w:pStyle w:val="Heading1"/>
              <w:keepLines/>
              <w:pageBreakBefore/>
              <w:widowControl w:val="0"/>
              <w:suppressLineNumbers/>
              <w:tabs>
                <w:tab w:val="center" w:pos="3717"/>
              </w:tabs>
              <w:jc w:val="left"/>
            </w:pPr>
            <w:proofErr w:type="spellStart"/>
            <w:r>
              <w:t>Laitia</w:t>
            </w:r>
            <w:proofErr w:type="spellEnd"/>
          </w:p>
        </w:tc>
      </w:tr>
      <w:tr w:rsidR="000B2113" w:rsidTr="003E03FA">
        <w:trPr>
          <w:trHeight w:val="500"/>
        </w:trPr>
        <w:tc>
          <w:tcPr>
            <w:tcW w:w="2718" w:type="dxa"/>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left"/>
              <w:rPr>
                <w:b w:val="0"/>
              </w:rPr>
            </w:pPr>
            <w:r>
              <w:rPr>
                <w:b w:val="0"/>
              </w:rPr>
              <w:t>Meeting 1</w:t>
            </w:r>
          </w:p>
          <w:p w:rsidR="000B2113" w:rsidRDefault="000B2113" w:rsidP="003E03FA">
            <w:pPr>
              <w:pStyle w:val="Heading1"/>
              <w:jc w:val="left"/>
              <w:rPr>
                <w:b w:val="0"/>
              </w:rPr>
            </w:pPr>
            <w:r>
              <w:rPr>
                <w:b w:val="0"/>
              </w:rPr>
              <w:t>Other parties:</w:t>
            </w:r>
          </w:p>
          <w:p w:rsidR="000B2113" w:rsidRDefault="000B2113" w:rsidP="003E03FA">
            <w:pPr>
              <w:overflowPunct w:val="0"/>
              <w:autoSpaceDE w:val="0"/>
              <w:autoSpaceDN w:val="0"/>
              <w:adjustRightInd w:val="0"/>
            </w:pPr>
          </w:p>
        </w:tc>
        <w:tc>
          <w:tcPr>
            <w:tcW w:w="7650" w:type="dxa"/>
            <w:gridSpan w:val="5"/>
            <w:tcBorders>
              <w:top w:val="single" w:sz="4" w:space="0" w:color="auto"/>
              <w:left w:val="single" w:sz="4" w:space="0" w:color="auto"/>
              <w:bottom w:val="single" w:sz="4" w:space="0" w:color="auto"/>
              <w:right w:val="single" w:sz="12" w:space="0" w:color="auto"/>
            </w:tcBorders>
          </w:tcPr>
          <w:p w:rsidR="000B2113" w:rsidRDefault="000B2113" w:rsidP="003E03FA">
            <w:pPr>
              <w:pStyle w:val="Heading1"/>
              <w:jc w:val="left"/>
              <w:rPr>
                <w:b w:val="0"/>
              </w:rPr>
            </w:pPr>
            <w:r>
              <w:rPr>
                <w:b w:val="0"/>
              </w:rPr>
              <w:t xml:space="preserve">Director of Fisheries </w:t>
            </w:r>
          </w:p>
        </w:tc>
      </w:tr>
      <w:tr w:rsidR="000B2113" w:rsidTr="003E03FA">
        <w:trPr>
          <w:trHeight w:val="500"/>
        </w:trPr>
        <w:tc>
          <w:tcPr>
            <w:tcW w:w="2718" w:type="dxa"/>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left"/>
              <w:rPr>
                <w:b w:val="0"/>
              </w:rPr>
            </w:pPr>
            <w:r>
              <w:rPr>
                <w:b w:val="0"/>
              </w:rPr>
              <w:t>Location:</w:t>
            </w:r>
          </w:p>
        </w:tc>
        <w:tc>
          <w:tcPr>
            <w:tcW w:w="7650" w:type="dxa"/>
            <w:gridSpan w:val="5"/>
            <w:tcBorders>
              <w:top w:val="single" w:sz="6" w:space="0" w:color="auto"/>
              <w:left w:val="single" w:sz="4" w:space="0" w:color="auto"/>
              <w:bottom w:val="single" w:sz="6" w:space="0" w:color="auto"/>
              <w:right w:val="single" w:sz="12" w:space="0" w:color="auto"/>
            </w:tcBorders>
          </w:tcPr>
          <w:p w:rsidR="000B2113" w:rsidRDefault="000B2113" w:rsidP="003E03FA">
            <w:pPr>
              <w:pStyle w:val="Heading1"/>
              <w:jc w:val="left"/>
              <w:rPr>
                <w:b w:val="0"/>
              </w:rPr>
            </w:pPr>
            <w:r>
              <w:rPr>
                <w:b w:val="0"/>
              </w:rPr>
              <w:t xml:space="preserve">Headquarters, </w:t>
            </w:r>
            <w:proofErr w:type="spellStart"/>
            <w:r>
              <w:rPr>
                <w:b w:val="0"/>
              </w:rPr>
              <w:t>Toorak</w:t>
            </w:r>
            <w:proofErr w:type="spellEnd"/>
          </w:p>
        </w:tc>
      </w:tr>
      <w:tr w:rsidR="000B2113" w:rsidTr="003E03FA">
        <w:trPr>
          <w:trHeight w:val="422"/>
        </w:trPr>
        <w:tc>
          <w:tcPr>
            <w:tcW w:w="2718" w:type="dxa"/>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left"/>
              <w:rPr>
                <w:b w:val="0"/>
              </w:rPr>
            </w:pPr>
            <w:r>
              <w:rPr>
                <w:b w:val="0"/>
              </w:rPr>
              <w:t>Date:</w:t>
            </w:r>
          </w:p>
        </w:tc>
        <w:tc>
          <w:tcPr>
            <w:tcW w:w="3456" w:type="dxa"/>
            <w:tcBorders>
              <w:top w:val="single" w:sz="6" w:space="0" w:color="auto"/>
              <w:left w:val="single" w:sz="4" w:space="0" w:color="auto"/>
              <w:bottom w:val="single" w:sz="6" w:space="0" w:color="auto"/>
              <w:right w:val="nil"/>
            </w:tcBorders>
          </w:tcPr>
          <w:p w:rsidR="000B2113" w:rsidRDefault="000B2113" w:rsidP="003E03FA">
            <w:pPr>
              <w:pStyle w:val="Heading1"/>
              <w:jc w:val="left"/>
              <w:rPr>
                <w:b w:val="0"/>
              </w:rPr>
            </w:pPr>
            <w:r>
              <w:rPr>
                <w:b w:val="0"/>
              </w:rPr>
              <w:t>13</w:t>
            </w:r>
            <w:r w:rsidRPr="00936786">
              <w:rPr>
                <w:b w:val="0"/>
                <w:vertAlign w:val="superscript"/>
              </w:rPr>
              <w:t>th</w:t>
            </w:r>
            <w:r>
              <w:rPr>
                <w:b w:val="0"/>
              </w:rPr>
              <w:t xml:space="preserve"> July 2020</w:t>
            </w:r>
          </w:p>
        </w:tc>
        <w:tc>
          <w:tcPr>
            <w:tcW w:w="990" w:type="dxa"/>
            <w:gridSpan w:val="2"/>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jc w:val="right"/>
              <w:rPr>
                <w:b w:val="0"/>
              </w:rPr>
            </w:pPr>
            <w:r>
              <w:rPr>
                <w:b w:val="0"/>
              </w:rPr>
              <w:t>Time:</w:t>
            </w:r>
          </w:p>
        </w:tc>
        <w:tc>
          <w:tcPr>
            <w:tcW w:w="3204" w:type="dxa"/>
            <w:gridSpan w:val="2"/>
            <w:tcBorders>
              <w:top w:val="single" w:sz="4" w:space="0" w:color="auto"/>
              <w:left w:val="single" w:sz="4" w:space="0" w:color="auto"/>
              <w:bottom w:val="single" w:sz="4" w:space="0" w:color="auto"/>
              <w:right w:val="single" w:sz="12" w:space="0" w:color="auto"/>
            </w:tcBorders>
          </w:tcPr>
          <w:p w:rsidR="000B2113" w:rsidRDefault="000B2113" w:rsidP="003E03FA">
            <w:pPr>
              <w:pStyle w:val="Heading1"/>
              <w:rPr>
                <w:b w:val="0"/>
              </w:rPr>
            </w:pPr>
            <w:r>
              <w:rPr>
                <w:b w:val="0"/>
              </w:rPr>
              <w:t>8:30 - 8:55 am</w:t>
            </w:r>
          </w:p>
        </w:tc>
      </w:tr>
    </w:tbl>
    <w:p w:rsidR="000B2113" w:rsidRPr="00072E85" w:rsidRDefault="000B2113" w:rsidP="000B2113">
      <w:pPr>
        <w:pStyle w:val="Footer"/>
        <w:jc w:val="center"/>
        <w:rPr>
          <w:b/>
          <w:sz w:val="28"/>
          <w:szCs w:val="28"/>
          <w:u w:val="single"/>
        </w:rPr>
      </w:pPr>
      <w:r>
        <w:rPr>
          <w:b/>
          <w:sz w:val="28"/>
          <w:szCs w:val="28"/>
          <w:u w:val="single"/>
        </w:rPr>
        <w:t>Report Back To Office</w:t>
      </w:r>
    </w:p>
    <w:p w:rsidR="000B2113" w:rsidRDefault="000B2113" w:rsidP="000B2113">
      <w:pPr>
        <w:overflowPunct w:val="0"/>
        <w:autoSpaceDE w:val="0"/>
        <w:autoSpaceDN w:val="0"/>
        <w:adjustRightInd w:val="0"/>
        <w:ind w:left="90"/>
        <w:rPr>
          <w:b/>
        </w:rPr>
      </w:pPr>
    </w:p>
    <w:p w:rsidR="000B2113" w:rsidRDefault="000B2113" w:rsidP="000B2113">
      <w:pPr>
        <w:overflowPunct w:val="0"/>
        <w:autoSpaceDE w:val="0"/>
        <w:autoSpaceDN w:val="0"/>
        <w:adjustRightInd w:val="0"/>
        <w:ind w:left="90"/>
        <w:rPr>
          <w:b/>
        </w:rPr>
      </w:pPr>
      <w:r w:rsidRPr="00B772C6">
        <w:rPr>
          <w:b/>
        </w:rPr>
        <w:t xml:space="preserve">How the meeting </w:t>
      </w:r>
      <w:r>
        <w:rPr>
          <w:b/>
        </w:rPr>
        <w:t>cam</w:t>
      </w:r>
      <w:r w:rsidRPr="00B772C6">
        <w:rPr>
          <w:b/>
        </w:rPr>
        <w:t>e about:</w:t>
      </w:r>
    </w:p>
    <w:p w:rsidR="000B2113" w:rsidRPr="0022723A" w:rsidRDefault="000B2113" w:rsidP="000B2113">
      <w:pPr>
        <w:overflowPunct w:val="0"/>
        <w:autoSpaceDE w:val="0"/>
        <w:autoSpaceDN w:val="0"/>
        <w:adjustRightInd w:val="0"/>
        <w:spacing w:after="240"/>
        <w:ind w:left="90"/>
      </w:pPr>
      <w:r>
        <w:t xml:space="preserve">The process of finalizing the FSTRP have been slow and after numerous reminder emails, this meeting had to happen to remind the </w:t>
      </w:r>
      <w:proofErr w:type="spellStart"/>
      <w:r>
        <w:t>MoF</w:t>
      </w:r>
      <w:proofErr w:type="spellEnd"/>
      <w:r>
        <w:t xml:space="preserve"> in person. At the same time, the </w:t>
      </w:r>
      <w:proofErr w:type="spellStart"/>
      <w:r>
        <w:t>DoF</w:t>
      </w:r>
      <w:proofErr w:type="spellEnd"/>
      <w:r>
        <w:t xml:space="preserve"> was updated on the work around updating the Shark NPOA.</w:t>
      </w:r>
    </w:p>
    <w:p w:rsidR="000B2113" w:rsidRDefault="000B2113" w:rsidP="000B2113">
      <w:pPr>
        <w:overflowPunct w:val="0"/>
        <w:autoSpaceDE w:val="0"/>
        <w:autoSpaceDN w:val="0"/>
        <w:adjustRightInd w:val="0"/>
        <w:ind w:left="90"/>
        <w:rPr>
          <w:b/>
        </w:rPr>
      </w:pPr>
      <w:r w:rsidRPr="001809D6">
        <w:rPr>
          <w:b/>
        </w:rPr>
        <w:t>Purpose of Meeting:</w:t>
      </w:r>
    </w:p>
    <w:p w:rsidR="000B2113" w:rsidRDefault="000B2113" w:rsidP="000B2113">
      <w:pPr>
        <w:overflowPunct w:val="0"/>
        <w:autoSpaceDE w:val="0"/>
        <w:autoSpaceDN w:val="0"/>
        <w:adjustRightInd w:val="0"/>
        <w:spacing w:after="240"/>
        <w:ind w:left="90"/>
      </w:pPr>
      <w:r>
        <w:t>The purpose of the meeting was to:</w:t>
      </w:r>
    </w:p>
    <w:p w:rsidR="000B2113" w:rsidRDefault="000B2113" w:rsidP="000B2113">
      <w:pPr>
        <w:pStyle w:val="ListParagraph"/>
        <w:numPr>
          <w:ilvl w:val="0"/>
          <w:numId w:val="13"/>
        </w:numPr>
        <w:overflowPunct w:val="0"/>
        <w:autoSpaceDE w:val="0"/>
        <w:autoSpaceDN w:val="0"/>
        <w:adjustRightInd w:val="0"/>
      </w:pPr>
      <w:r>
        <w:t xml:space="preserve">Remind the </w:t>
      </w:r>
      <w:proofErr w:type="spellStart"/>
      <w:r>
        <w:t>DoF</w:t>
      </w:r>
      <w:proofErr w:type="spellEnd"/>
      <w:r>
        <w:t xml:space="preserve"> on the urgency of finalizing the FSTRP </w:t>
      </w:r>
    </w:p>
    <w:p w:rsidR="000B2113" w:rsidRDefault="000B2113" w:rsidP="000B2113">
      <w:pPr>
        <w:pStyle w:val="ListParagraph"/>
        <w:numPr>
          <w:ilvl w:val="1"/>
          <w:numId w:val="13"/>
        </w:numPr>
        <w:overflowPunct w:val="0"/>
        <w:autoSpaceDE w:val="0"/>
        <w:autoSpaceDN w:val="0"/>
        <w:adjustRightInd w:val="0"/>
      </w:pPr>
      <w:r>
        <w:t>Inform partners</w:t>
      </w:r>
    </w:p>
    <w:p w:rsidR="000B2113" w:rsidRDefault="000B2113" w:rsidP="000B2113">
      <w:pPr>
        <w:pStyle w:val="ListParagraph"/>
        <w:numPr>
          <w:ilvl w:val="1"/>
          <w:numId w:val="13"/>
        </w:numPr>
        <w:overflowPunct w:val="0"/>
        <w:autoSpaceDE w:val="0"/>
        <w:autoSpaceDN w:val="0"/>
        <w:adjustRightInd w:val="0"/>
      </w:pPr>
      <w:r>
        <w:t xml:space="preserve">WWF UK funding and </w:t>
      </w:r>
    </w:p>
    <w:p w:rsidR="000B2113" w:rsidRDefault="000B2113" w:rsidP="000B2113">
      <w:pPr>
        <w:pStyle w:val="ListParagraph"/>
        <w:numPr>
          <w:ilvl w:val="1"/>
          <w:numId w:val="13"/>
        </w:numPr>
        <w:overflowPunct w:val="0"/>
        <w:autoSpaceDE w:val="0"/>
        <w:autoSpaceDN w:val="0"/>
        <w:adjustRightInd w:val="0"/>
      </w:pPr>
      <w:r>
        <w:t xml:space="preserve">Interests from SPREP   </w:t>
      </w:r>
    </w:p>
    <w:p w:rsidR="000B2113" w:rsidRDefault="000B2113" w:rsidP="000B2113">
      <w:pPr>
        <w:pStyle w:val="ListParagraph"/>
        <w:numPr>
          <w:ilvl w:val="0"/>
          <w:numId w:val="13"/>
        </w:numPr>
        <w:overflowPunct w:val="0"/>
        <w:autoSpaceDE w:val="0"/>
        <w:autoSpaceDN w:val="0"/>
        <w:adjustRightInd w:val="0"/>
      </w:pPr>
      <w:r>
        <w:t xml:space="preserve">Update her on the build up towards updating the Sharks NPOA </w:t>
      </w:r>
    </w:p>
    <w:p w:rsidR="000B2113" w:rsidRDefault="000B2113" w:rsidP="000B2113">
      <w:pPr>
        <w:pStyle w:val="ListParagraph"/>
        <w:numPr>
          <w:ilvl w:val="1"/>
          <w:numId w:val="13"/>
        </w:numPr>
        <w:overflowPunct w:val="0"/>
        <w:autoSpaceDE w:val="0"/>
        <w:autoSpaceDN w:val="0"/>
        <w:adjustRightInd w:val="0"/>
      </w:pPr>
      <w:r>
        <w:t>Support to the stakeholder pocket meetings to start this week</w:t>
      </w:r>
    </w:p>
    <w:p w:rsidR="000B2113" w:rsidRPr="00524FB1" w:rsidRDefault="000B2113" w:rsidP="000B2113">
      <w:pPr>
        <w:pStyle w:val="ListParagraph"/>
        <w:numPr>
          <w:ilvl w:val="1"/>
          <w:numId w:val="13"/>
        </w:numPr>
        <w:overflowPunct w:val="0"/>
        <w:autoSpaceDE w:val="0"/>
        <w:autoSpaceDN w:val="0"/>
        <w:adjustRightInd w:val="0"/>
        <w:spacing w:after="240"/>
      </w:pPr>
      <w:r>
        <w:t>Support to the national consultations</w:t>
      </w:r>
    </w:p>
    <w:p w:rsidR="000B2113" w:rsidRDefault="000B2113" w:rsidP="000B2113">
      <w:pPr>
        <w:pStyle w:val="text"/>
        <w:spacing w:line="240" w:lineRule="auto"/>
        <w:ind w:left="90"/>
        <w:rPr>
          <w:b/>
          <w:sz w:val="24"/>
        </w:rPr>
      </w:pPr>
      <w:r w:rsidRPr="001809D6">
        <w:rPr>
          <w:b/>
          <w:sz w:val="24"/>
        </w:rPr>
        <w:t>General Proceedings Summary:</w:t>
      </w:r>
    </w:p>
    <w:p w:rsidR="000B2113" w:rsidRDefault="000B2113" w:rsidP="000B2113">
      <w:pPr>
        <w:pStyle w:val="text"/>
        <w:spacing w:after="0" w:line="240" w:lineRule="auto"/>
        <w:ind w:left="90"/>
        <w:rPr>
          <w:b/>
          <w:sz w:val="24"/>
        </w:rPr>
      </w:pPr>
      <w:r>
        <w:rPr>
          <w:b/>
          <w:sz w:val="24"/>
        </w:rPr>
        <w:t>Sea Turtle Conservation</w:t>
      </w:r>
    </w:p>
    <w:p w:rsidR="000B2113" w:rsidRDefault="000B2113" w:rsidP="000B2113">
      <w:pPr>
        <w:pStyle w:val="text"/>
        <w:numPr>
          <w:ilvl w:val="0"/>
          <w:numId w:val="8"/>
        </w:numPr>
        <w:spacing w:after="0"/>
        <w:rPr>
          <w:sz w:val="24"/>
        </w:rPr>
      </w:pPr>
      <w:r>
        <w:rPr>
          <w:sz w:val="24"/>
        </w:rPr>
        <w:t>DoF started the discussions by apologizing for the slow processing of finalizing the FSTRP from their end as COVID has applied added pressure on her team</w:t>
      </w:r>
    </w:p>
    <w:p w:rsidR="000B2113" w:rsidRDefault="000B2113" w:rsidP="000B2113">
      <w:pPr>
        <w:pStyle w:val="text"/>
        <w:numPr>
          <w:ilvl w:val="1"/>
          <w:numId w:val="14"/>
        </w:numPr>
        <w:spacing w:after="0"/>
        <w:rPr>
          <w:sz w:val="24"/>
        </w:rPr>
      </w:pPr>
      <w:r>
        <w:rPr>
          <w:sz w:val="24"/>
        </w:rPr>
        <w:t>They have had to let go of some of their staff due to limited resources</w:t>
      </w:r>
    </w:p>
    <w:p w:rsidR="000B2113" w:rsidRDefault="000B2113" w:rsidP="000B2113">
      <w:pPr>
        <w:pStyle w:val="text"/>
        <w:numPr>
          <w:ilvl w:val="1"/>
          <w:numId w:val="14"/>
        </w:numPr>
        <w:spacing w:after="0"/>
        <w:rPr>
          <w:sz w:val="24"/>
        </w:rPr>
      </w:pPr>
      <w:r>
        <w:rPr>
          <w:sz w:val="24"/>
        </w:rPr>
        <w:t>There have also been a reshuffle in the team as Saras had moved to Inshore from Research and they had to send some of their staff out to the divisonal offices</w:t>
      </w:r>
    </w:p>
    <w:p w:rsidR="000B2113" w:rsidRDefault="000B2113" w:rsidP="000B2113">
      <w:pPr>
        <w:pStyle w:val="text"/>
        <w:numPr>
          <w:ilvl w:val="0"/>
          <w:numId w:val="8"/>
        </w:numPr>
        <w:spacing w:after="0"/>
        <w:rPr>
          <w:sz w:val="24"/>
        </w:rPr>
      </w:pPr>
      <w:r>
        <w:rPr>
          <w:sz w:val="24"/>
        </w:rPr>
        <w:t>CFO outlined the two main reasons for the meeting in which one was to follow-up on the FSTRP</w:t>
      </w:r>
    </w:p>
    <w:p w:rsidR="000B2113" w:rsidRDefault="000B2113" w:rsidP="000B2113">
      <w:pPr>
        <w:pStyle w:val="text"/>
        <w:numPr>
          <w:ilvl w:val="0"/>
          <w:numId w:val="8"/>
        </w:numPr>
        <w:spacing w:after="0"/>
        <w:rPr>
          <w:sz w:val="24"/>
        </w:rPr>
      </w:pPr>
      <w:r>
        <w:rPr>
          <w:sz w:val="24"/>
        </w:rPr>
        <w:t>DoF shared that Sea Turtle Conservation was still priority to her and the MoF and she will resurface the Plan so that it gets finalized and endorsed</w:t>
      </w:r>
    </w:p>
    <w:p w:rsidR="000B2113" w:rsidRDefault="000B2113" w:rsidP="000B2113">
      <w:pPr>
        <w:pStyle w:val="text"/>
        <w:numPr>
          <w:ilvl w:val="0"/>
          <w:numId w:val="8"/>
        </w:numPr>
        <w:rPr>
          <w:sz w:val="24"/>
        </w:rPr>
      </w:pPr>
      <w:r>
        <w:rPr>
          <w:sz w:val="24"/>
        </w:rPr>
        <w:lastRenderedPageBreak/>
        <w:t>CFO shared that WWF Fiji office was applying for funding from WWF UK to implement actions in the plan that was tasked to WWF and the steering committee and that there was also interests from SPREP on Fiji’s plan to assist with the regional plans and implementation</w:t>
      </w:r>
    </w:p>
    <w:p w:rsidR="000B2113" w:rsidRPr="00C30E3B" w:rsidRDefault="000B2113" w:rsidP="000B2113">
      <w:pPr>
        <w:pStyle w:val="text"/>
        <w:spacing w:after="0"/>
        <w:rPr>
          <w:b/>
          <w:sz w:val="24"/>
        </w:rPr>
      </w:pPr>
      <w:r w:rsidRPr="00C30E3B">
        <w:rPr>
          <w:b/>
          <w:sz w:val="24"/>
        </w:rPr>
        <w:t>Shark Conservation</w:t>
      </w:r>
    </w:p>
    <w:p w:rsidR="000B2113" w:rsidRDefault="000B2113" w:rsidP="000B2113">
      <w:pPr>
        <w:pStyle w:val="text"/>
        <w:numPr>
          <w:ilvl w:val="0"/>
          <w:numId w:val="15"/>
        </w:numPr>
        <w:spacing w:after="0"/>
        <w:rPr>
          <w:sz w:val="24"/>
        </w:rPr>
      </w:pPr>
      <w:r>
        <w:rPr>
          <w:sz w:val="24"/>
        </w:rPr>
        <w:t>CFO shared that they have been working with the MoF Research team in regards to updating the Shark NPOA</w:t>
      </w:r>
    </w:p>
    <w:p w:rsidR="000B2113" w:rsidRDefault="000B2113" w:rsidP="000B2113">
      <w:pPr>
        <w:pStyle w:val="text"/>
        <w:numPr>
          <w:ilvl w:val="0"/>
          <w:numId w:val="15"/>
        </w:numPr>
        <w:spacing w:after="0"/>
        <w:rPr>
          <w:sz w:val="24"/>
        </w:rPr>
      </w:pPr>
      <w:r>
        <w:rPr>
          <w:sz w:val="24"/>
        </w:rPr>
        <w:t>DoF mentioned that Nani was leading her team on that and it would be great if WWF could continue to support Nani and her team</w:t>
      </w:r>
    </w:p>
    <w:p w:rsidR="000B2113" w:rsidRDefault="000B2113" w:rsidP="000B2113">
      <w:pPr>
        <w:pStyle w:val="text"/>
        <w:numPr>
          <w:ilvl w:val="0"/>
          <w:numId w:val="15"/>
        </w:numPr>
        <w:spacing w:after="0"/>
        <w:rPr>
          <w:sz w:val="24"/>
        </w:rPr>
      </w:pPr>
      <w:r>
        <w:rPr>
          <w:sz w:val="24"/>
        </w:rPr>
        <w:t>DoF also requested if there could be a consultant that have the relevant background on shark work to do a survey on the effects and implications that shark diving operations have on communities in regards to the safety of their fisherfolks their fisheries and also at a higher level than communities to see how it affects the fishing industry (tuna)</w:t>
      </w:r>
    </w:p>
    <w:p w:rsidR="000B2113" w:rsidRDefault="000B2113" w:rsidP="000B2113">
      <w:pPr>
        <w:pStyle w:val="text"/>
        <w:numPr>
          <w:ilvl w:val="1"/>
          <w:numId w:val="15"/>
        </w:numPr>
        <w:spacing w:after="0"/>
        <w:rPr>
          <w:sz w:val="24"/>
        </w:rPr>
      </w:pPr>
      <w:r>
        <w:rPr>
          <w:sz w:val="24"/>
        </w:rPr>
        <w:t>MoF can provide a Letter of Support towards engaging the Consultant</w:t>
      </w:r>
    </w:p>
    <w:p w:rsidR="000B2113" w:rsidRPr="00C30E3B" w:rsidRDefault="000B2113" w:rsidP="000B2113">
      <w:pPr>
        <w:pStyle w:val="text"/>
        <w:numPr>
          <w:ilvl w:val="0"/>
          <w:numId w:val="15"/>
        </w:numPr>
        <w:spacing w:after="0"/>
        <w:rPr>
          <w:sz w:val="24"/>
        </w:rPr>
      </w:pPr>
      <w:r>
        <w:rPr>
          <w:sz w:val="24"/>
        </w:rPr>
        <w:t xml:space="preserve">Discussions with MoF’s Research is to continue  </w:t>
      </w:r>
    </w:p>
    <w:p w:rsidR="000B2113" w:rsidRDefault="000B2113" w:rsidP="000B2113">
      <w:pPr>
        <w:pStyle w:val="text"/>
        <w:spacing w:after="0" w:line="240" w:lineRule="auto"/>
        <w:ind w:left="90"/>
        <w:rPr>
          <w:b/>
          <w:sz w:val="24"/>
        </w:rPr>
      </w:pPr>
    </w:p>
    <w:p w:rsidR="000B2113" w:rsidRPr="00072E85" w:rsidRDefault="000B2113" w:rsidP="000B2113">
      <w:pPr>
        <w:rPr>
          <w:b/>
        </w:rPr>
      </w:pPr>
      <w:r w:rsidRPr="00072E85">
        <w:rPr>
          <w:b/>
        </w:rPr>
        <w:t>Action Points:</w:t>
      </w:r>
    </w:p>
    <w:p w:rsidR="000B2113" w:rsidRDefault="000B2113" w:rsidP="000B2113">
      <w:pPr>
        <w:pStyle w:val="text"/>
        <w:numPr>
          <w:ilvl w:val="0"/>
          <w:numId w:val="9"/>
        </w:numPr>
        <w:spacing w:after="0" w:line="240" w:lineRule="auto"/>
        <w:rPr>
          <w:sz w:val="24"/>
        </w:rPr>
      </w:pPr>
      <w:r>
        <w:rPr>
          <w:sz w:val="24"/>
        </w:rPr>
        <w:t>CFO to send DoF a reminder via text on resurfacing the FSTRP for finalization and endorsement</w:t>
      </w:r>
    </w:p>
    <w:p w:rsidR="000B2113" w:rsidRPr="003056C0" w:rsidRDefault="000B2113" w:rsidP="000B2113">
      <w:pPr>
        <w:pStyle w:val="text"/>
        <w:numPr>
          <w:ilvl w:val="0"/>
          <w:numId w:val="9"/>
        </w:numPr>
        <w:spacing w:after="0" w:line="240" w:lineRule="auto"/>
        <w:rPr>
          <w:sz w:val="24"/>
        </w:rPr>
      </w:pPr>
      <w:r>
        <w:rPr>
          <w:sz w:val="24"/>
        </w:rPr>
        <w:t>CFO to keep DoF updated with discussions with MoF’s Research team</w:t>
      </w:r>
    </w:p>
    <w:p w:rsidR="000B2113" w:rsidRDefault="000B2113">
      <w:pPr>
        <w:rPr>
          <w:noProof/>
          <w:lang w:val="en-US"/>
        </w:rPr>
      </w:pPr>
      <w:r>
        <w:br w:type="page"/>
      </w:r>
    </w:p>
    <w:tbl>
      <w:tblPr>
        <w:tblpPr w:leftFromText="180" w:rightFromText="180" w:vertAnchor="text" w:horzAnchor="margin" w:tblpX="198" w:tblpY="585"/>
        <w:tblW w:w="103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18"/>
        <w:gridCol w:w="3456"/>
        <w:gridCol w:w="369"/>
        <w:gridCol w:w="621"/>
        <w:gridCol w:w="1291"/>
        <w:gridCol w:w="1913"/>
      </w:tblGrid>
      <w:tr w:rsidR="000B2113" w:rsidTr="003E03FA">
        <w:trPr>
          <w:trHeight w:val="866"/>
        </w:trPr>
        <w:tc>
          <w:tcPr>
            <w:tcW w:w="10368" w:type="dxa"/>
            <w:gridSpan w:val="6"/>
            <w:tcBorders>
              <w:top w:val="single" w:sz="12" w:space="0" w:color="auto"/>
              <w:left w:val="single" w:sz="12" w:space="0" w:color="auto"/>
              <w:bottom w:val="single" w:sz="4" w:space="0" w:color="auto"/>
              <w:right w:val="single" w:sz="12" w:space="0" w:color="auto"/>
            </w:tcBorders>
            <w:shd w:val="clear" w:color="auto" w:fill="99FF99"/>
            <w:vAlign w:val="center"/>
          </w:tcPr>
          <w:p w:rsidR="000B2113" w:rsidRDefault="000B2113" w:rsidP="003E03FA">
            <w:pPr>
              <w:pStyle w:val="Heading1"/>
              <w:spacing w:line="360" w:lineRule="auto"/>
              <w:rPr>
                <w:b w:val="0"/>
              </w:rPr>
            </w:pPr>
            <w:r>
              <w:lastRenderedPageBreak/>
              <w:t xml:space="preserve">INTERNAL </w:t>
            </w:r>
            <w:r w:rsidRPr="00F92F6E">
              <w:t>MEETING/CON</w:t>
            </w:r>
            <w:r>
              <w:t>S</w:t>
            </w:r>
            <w:r w:rsidRPr="00F92F6E">
              <w:t>ULTATION RECORD</w:t>
            </w:r>
          </w:p>
        </w:tc>
      </w:tr>
      <w:tr w:rsidR="000B2113" w:rsidTr="003E03FA">
        <w:trPr>
          <w:trHeight w:val="639"/>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0B2113" w:rsidRDefault="000B2113" w:rsidP="003E03FA">
            <w:pPr>
              <w:pStyle w:val="Heading1"/>
              <w:spacing w:line="360" w:lineRule="auto"/>
              <w:jc w:val="left"/>
              <w:rPr>
                <w:b w:val="0"/>
              </w:rPr>
            </w:pPr>
            <w:r>
              <w:rPr>
                <w:b w:val="0"/>
              </w:rPr>
              <w:t>Project/Programme/Unit:</w:t>
            </w:r>
          </w:p>
        </w:tc>
        <w:tc>
          <w:tcPr>
            <w:tcW w:w="7650" w:type="dxa"/>
            <w:gridSpan w:val="5"/>
            <w:tcBorders>
              <w:top w:val="nil"/>
              <w:left w:val="single" w:sz="4" w:space="0" w:color="auto"/>
              <w:bottom w:val="single" w:sz="4" w:space="0" w:color="auto"/>
              <w:right w:val="single" w:sz="12" w:space="0" w:color="auto"/>
            </w:tcBorders>
          </w:tcPr>
          <w:p w:rsidR="000B2113" w:rsidRPr="00D45F27" w:rsidRDefault="000B2113" w:rsidP="003E03FA">
            <w:pPr>
              <w:pStyle w:val="Heading1"/>
              <w:spacing w:line="360" w:lineRule="auto"/>
              <w:rPr>
                <w:b w:val="0"/>
              </w:rPr>
            </w:pPr>
            <w:r w:rsidRPr="00D45F27">
              <w:rPr>
                <w:b w:val="0"/>
              </w:rPr>
              <w:t>Sustainable Fisheries and Seafood Program</w:t>
            </w:r>
          </w:p>
          <w:p w:rsidR="000B2113" w:rsidRPr="00441026" w:rsidRDefault="000B2113" w:rsidP="003E03FA">
            <w:pPr>
              <w:spacing w:line="360" w:lineRule="auto"/>
              <w:jc w:val="center"/>
              <w:rPr>
                <w:b/>
                <w:lang w:val="en-US"/>
              </w:rPr>
            </w:pPr>
            <w:r w:rsidRPr="00D45F27">
              <w:rPr>
                <w:lang w:val="en-US"/>
              </w:rPr>
              <w:t xml:space="preserve">Great Sea Reef </w:t>
            </w:r>
            <w:proofErr w:type="spellStart"/>
            <w:r w:rsidRPr="00D45F27">
              <w:rPr>
                <w:lang w:val="en-US"/>
              </w:rPr>
              <w:t>Progam</w:t>
            </w:r>
            <w:proofErr w:type="spellEnd"/>
          </w:p>
        </w:tc>
      </w:tr>
      <w:tr w:rsidR="000B2113" w:rsidTr="003E03FA">
        <w:trPr>
          <w:trHeight w:val="639"/>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0B2113" w:rsidRDefault="000B2113" w:rsidP="003E03FA">
            <w:pPr>
              <w:pStyle w:val="Heading1"/>
              <w:spacing w:line="360" w:lineRule="auto"/>
              <w:jc w:val="left"/>
              <w:rPr>
                <w:b w:val="0"/>
              </w:rPr>
            </w:pPr>
            <w:r>
              <w:rPr>
                <w:b w:val="0"/>
              </w:rPr>
              <w:t>Subject:</w:t>
            </w:r>
          </w:p>
        </w:tc>
        <w:tc>
          <w:tcPr>
            <w:tcW w:w="7650" w:type="dxa"/>
            <w:gridSpan w:val="5"/>
            <w:tcBorders>
              <w:top w:val="nil"/>
              <w:left w:val="single" w:sz="4" w:space="0" w:color="auto"/>
              <w:bottom w:val="single" w:sz="4" w:space="0" w:color="auto"/>
              <w:right w:val="single" w:sz="12" w:space="0" w:color="auto"/>
            </w:tcBorders>
          </w:tcPr>
          <w:p w:rsidR="000B2113" w:rsidRDefault="000B2113" w:rsidP="003E03FA">
            <w:pPr>
              <w:pStyle w:val="Heading1"/>
              <w:spacing w:line="360" w:lineRule="auto"/>
              <w:jc w:val="left"/>
              <w:rPr>
                <w:b w:val="0"/>
              </w:rPr>
            </w:pPr>
            <w:r>
              <w:rPr>
                <w:b w:val="0"/>
              </w:rPr>
              <w:t>Confirming engagements with Stakeholders on new Sea Turtle Conservation Projects (WWF-UK and SPREP funded)</w:t>
            </w:r>
          </w:p>
        </w:tc>
      </w:tr>
      <w:tr w:rsidR="000B2113" w:rsidTr="003E03FA">
        <w:trPr>
          <w:trHeight w:val="639"/>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0B2113" w:rsidRDefault="000B2113" w:rsidP="003E03FA">
            <w:pPr>
              <w:pStyle w:val="Heading1"/>
              <w:spacing w:line="360" w:lineRule="auto"/>
              <w:jc w:val="left"/>
              <w:rPr>
                <w:b w:val="0"/>
              </w:rPr>
            </w:pPr>
            <w:r>
              <w:rPr>
                <w:b w:val="0"/>
              </w:rPr>
              <w:t xml:space="preserve">Present for </w:t>
            </w:r>
          </w:p>
          <w:p w:rsidR="000B2113" w:rsidRDefault="000B2113" w:rsidP="003E03FA">
            <w:pPr>
              <w:pStyle w:val="Heading1"/>
              <w:spacing w:line="360" w:lineRule="auto"/>
              <w:jc w:val="left"/>
              <w:rPr>
                <w:b w:val="0"/>
              </w:rPr>
            </w:pPr>
            <w:r>
              <w:rPr>
                <w:b w:val="0"/>
              </w:rPr>
              <w:t>WWF PPO:</w:t>
            </w:r>
          </w:p>
        </w:tc>
        <w:tc>
          <w:tcPr>
            <w:tcW w:w="3825" w:type="dxa"/>
            <w:gridSpan w:val="2"/>
            <w:tcBorders>
              <w:top w:val="nil"/>
              <w:left w:val="single" w:sz="4" w:space="0" w:color="auto"/>
              <w:bottom w:val="single" w:sz="4" w:space="0" w:color="auto"/>
              <w:right w:val="single" w:sz="12" w:space="0" w:color="auto"/>
            </w:tcBorders>
          </w:tcPr>
          <w:p w:rsidR="000B2113" w:rsidRPr="00D45F27" w:rsidRDefault="000B2113" w:rsidP="003E03FA">
            <w:pPr>
              <w:pStyle w:val="Heading1"/>
              <w:keepLines/>
              <w:pageBreakBefore/>
              <w:widowControl w:val="0"/>
              <w:suppressLineNumbers/>
              <w:tabs>
                <w:tab w:val="center" w:pos="3717"/>
              </w:tabs>
              <w:spacing w:line="360" w:lineRule="auto"/>
              <w:jc w:val="left"/>
              <w:rPr>
                <w:b w:val="0"/>
              </w:rPr>
            </w:pPr>
            <w:proofErr w:type="spellStart"/>
            <w:r w:rsidRPr="00D45F27">
              <w:rPr>
                <w:b w:val="0"/>
              </w:rPr>
              <w:t>Laitia</w:t>
            </w:r>
            <w:proofErr w:type="spellEnd"/>
          </w:p>
        </w:tc>
        <w:tc>
          <w:tcPr>
            <w:tcW w:w="1912" w:type="dxa"/>
            <w:gridSpan w:val="2"/>
            <w:tcBorders>
              <w:top w:val="nil"/>
              <w:left w:val="single" w:sz="4" w:space="0" w:color="auto"/>
              <w:bottom w:val="single" w:sz="4" w:space="0" w:color="auto"/>
              <w:right w:val="single" w:sz="12" w:space="0" w:color="auto"/>
            </w:tcBorders>
            <w:shd w:val="clear" w:color="auto" w:fill="BFBFBF" w:themeFill="background1" w:themeFillShade="BF"/>
          </w:tcPr>
          <w:p w:rsidR="000B2113" w:rsidRPr="00B772C6" w:rsidRDefault="000B2113" w:rsidP="003E03FA">
            <w:pPr>
              <w:pStyle w:val="Heading1"/>
              <w:keepLines/>
              <w:pageBreakBefore/>
              <w:widowControl w:val="0"/>
              <w:suppressLineNumbers/>
              <w:tabs>
                <w:tab w:val="center" w:pos="3717"/>
              </w:tabs>
              <w:spacing w:line="360" w:lineRule="auto"/>
              <w:jc w:val="left"/>
              <w:rPr>
                <w:b w:val="0"/>
              </w:rPr>
            </w:pPr>
            <w:r w:rsidRPr="00B772C6">
              <w:rPr>
                <w:b w:val="0"/>
              </w:rPr>
              <w:t>Reporting Officer</w:t>
            </w:r>
            <w:r>
              <w:rPr>
                <w:b w:val="0"/>
              </w:rPr>
              <w:t>:</w:t>
            </w:r>
          </w:p>
        </w:tc>
        <w:tc>
          <w:tcPr>
            <w:tcW w:w="1913" w:type="dxa"/>
            <w:tcBorders>
              <w:top w:val="nil"/>
              <w:left w:val="single" w:sz="4" w:space="0" w:color="auto"/>
              <w:bottom w:val="single" w:sz="4" w:space="0" w:color="auto"/>
              <w:right w:val="single" w:sz="12" w:space="0" w:color="auto"/>
            </w:tcBorders>
          </w:tcPr>
          <w:p w:rsidR="000B2113" w:rsidRPr="00D45F27" w:rsidRDefault="000B2113" w:rsidP="003E03FA">
            <w:pPr>
              <w:pStyle w:val="Heading1"/>
              <w:keepLines/>
              <w:pageBreakBefore/>
              <w:widowControl w:val="0"/>
              <w:suppressLineNumbers/>
              <w:tabs>
                <w:tab w:val="center" w:pos="3717"/>
              </w:tabs>
              <w:spacing w:line="360" w:lineRule="auto"/>
              <w:jc w:val="left"/>
              <w:rPr>
                <w:b w:val="0"/>
              </w:rPr>
            </w:pPr>
            <w:proofErr w:type="spellStart"/>
            <w:r w:rsidRPr="00D45F27">
              <w:rPr>
                <w:b w:val="0"/>
              </w:rPr>
              <w:t>Laitia</w:t>
            </w:r>
            <w:proofErr w:type="spellEnd"/>
          </w:p>
        </w:tc>
      </w:tr>
      <w:tr w:rsidR="000B2113" w:rsidTr="003E03FA">
        <w:trPr>
          <w:trHeight w:val="500"/>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0B2113" w:rsidRDefault="000B2113" w:rsidP="003E03FA">
            <w:pPr>
              <w:pStyle w:val="Heading1"/>
              <w:spacing w:line="360" w:lineRule="auto"/>
              <w:jc w:val="left"/>
              <w:rPr>
                <w:b w:val="0"/>
              </w:rPr>
            </w:pPr>
            <w:r>
              <w:rPr>
                <w:b w:val="0"/>
              </w:rPr>
              <w:t>Meeting 1</w:t>
            </w:r>
          </w:p>
          <w:p w:rsidR="000B2113" w:rsidRPr="004B024A" w:rsidRDefault="000B2113" w:rsidP="003E03FA">
            <w:pPr>
              <w:pStyle w:val="Heading1"/>
              <w:spacing w:line="360" w:lineRule="auto"/>
              <w:jc w:val="left"/>
              <w:rPr>
                <w:b w:val="0"/>
              </w:rPr>
            </w:pPr>
            <w:r>
              <w:rPr>
                <w:b w:val="0"/>
              </w:rPr>
              <w:t>Other parties:</w:t>
            </w:r>
          </w:p>
        </w:tc>
        <w:tc>
          <w:tcPr>
            <w:tcW w:w="7650" w:type="dxa"/>
            <w:gridSpan w:val="5"/>
            <w:tcBorders>
              <w:top w:val="single" w:sz="4" w:space="0" w:color="auto"/>
              <w:left w:val="single" w:sz="4" w:space="0" w:color="auto"/>
              <w:bottom w:val="single" w:sz="4" w:space="0" w:color="auto"/>
              <w:right w:val="single" w:sz="12" w:space="0" w:color="auto"/>
            </w:tcBorders>
          </w:tcPr>
          <w:p w:rsidR="000B2113" w:rsidRDefault="000B2113" w:rsidP="003E03FA">
            <w:pPr>
              <w:pStyle w:val="Heading1"/>
              <w:spacing w:line="360" w:lineRule="auto"/>
              <w:jc w:val="left"/>
              <w:rPr>
                <w:b w:val="0"/>
              </w:rPr>
            </w:pPr>
            <w:r>
              <w:rPr>
                <w:b w:val="0"/>
              </w:rPr>
              <w:t xml:space="preserve">Conservation International (CI) Marine Program Coordinator and 3 Program Officers </w:t>
            </w:r>
          </w:p>
        </w:tc>
      </w:tr>
      <w:tr w:rsidR="000B2113" w:rsidTr="003E03FA">
        <w:trPr>
          <w:trHeight w:val="500"/>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0B2113" w:rsidRDefault="000B2113" w:rsidP="003E03FA">
            <w:pPr>
              <w:pStyle w:val="Heading1"/>
              <w:spacing w:line="360" w:lineRule="auto"/>
              <w:jc w:val="left"/>
              <w:rPr>
                <w:b w:val="0"/>
              </w:rPr>
            </w:pPr>
            <w:r>
              <w:rPr>
                <w:b w:val="0"/>
              </w:rPr>
              <w:t>Location:</w:t>
            </w:r>
          </w:p>
        </w:tc>
        <w:tc>
          <w:tcPr>
            <w:tcW w:w="7650" w:type="dxa"/>
            <w:gridSpan w:val="5"/>
            <w:tcBorders>
              <w:top w:val="single" w:sz="6" w:space="0" w:color="auto"/>
              <w:left w:val="single" w:sz="4" w:space="0" w:color="auto"/>
              <w:bottom w:val="single" w:sz="6" w:space="0" w:color="auto"/>
              <w:right w:val="single" w:sz="12" w:space="0" w:color="auto"/>
            </w:tcBorders>
          </w:tcPr>
          <w:p w:rsidR="000B2113" w:rsidRDefault="000B2113" w:rsidP="003E03FA">
            <w:pPr>
              <w:pStyle w:val="Heading1"/>
              <w:spacing w:line="360" w:lineRule="auto"/>
              <w:jc w:val="left"/>
              <w:rPr>
                <w:b w:val="0"/>
              </w:rPr>
            </w:pPr>
            <w:r>
              <w:rPr>
                <w:b w:val="0"/>
              </w:rPr>
              <w:t>WWF Rep’s Room</w:t>
            </w:r>
          </w:p>
        </w:tc>
      </w:tr>
      <w:tr w:rsidR="000B2113" w:rsidTr="003E03FA">
        <w:trPr>
          <w:trHeight w:val="422"/>
        </w:trPr>
        <w:tc>
          <w:tcPr>
            <w:tcW w:w="2718" w:type="dxa"/>
            <w:tcBorders>
              <w:top w:val="single" w:sz="4" w:space="0" w:color="auto"/>
              <w:left w:val="single" w:sz="4" w:space="0" w:color="auto"/>
              <w:bottom w:val="single" w:sz="4" w:space="0" w:color="auto"/>
              <w:right w:val="nil"/>
            </w:tcBorders>
            <w:shd w:val="clear" w:color="auto" w:fill="BFBFBF" w:themeFill="background1" w:themeFillShade="BF"/>
          </w:tcPr>
          <w:p w:rsidR="000B2113" w:rsidRDefault="000B2113" w:rsidP="003E03FA">
            <w:pPr>
              <w:pStyle w:val="Heading1"/>
              <w:spacing w:line="360" w:lineRule="auto"/>
              <w:jc w:val="left"/>
              <w:rPr>
                <w:b w:val="0"/>
              </w:rPr>
            </w:pPr>
            <w:r>
              <w:rPr>
                <w:b w:val="0"/>
              </w:rPr>
              <w:t>Date:</w:t>
            </w:r>
          </w:p>
        </w:tc>
        <w:tc>
          <w:tcPr>
            <w:tcW w:w="3456" w:type="dxa"/>
            <w:tcBorders>
              <w:top w:val="single" w:sz="6" w:space="0" w:color="auto"/>
              <w:left w:val="single" w:sz="4" w:space="0" w:color="auto"/>
              <w:bottom w:val="single" w:sz="6" w:space="0" w:color="auto"/>
              <w:right w:val="nil"/>
            </w:tcBorders>
          </w:tcPr>
          <w:p w:rsidR="000B2113" w:rsidRDefault="000B2113" w:rsidP="003E03FA">
            <w:pPr>
              <w:pStyle w:val="Heading1"/>
              <w:spacing w:line="360" w:lineRule="auto"/>
              <w:jc w:val="left"/>
              <w:rPr>
                <w:b w:val="0"/>
              </w:rPr>
            </w:pPr>
            <w:r>
              <w:rPr>
                <w:b w:val="0"/>
              </w:rPr>
              <w:t>25</w:t>
            </w:r>
            <w:r w:rsidRPr="00936786">
              <w:rPr>
                <w:b w:val="0"/>
                <w:vertAlign w:val="superscript"/>
              </w:rPr>
              <w:t>th</w:t>
            </w:r>
            <w:r>
              <w:rPr>
                <w:b w:val="0"/>
              </w:rPr>
              <w:t xml:space="preserve"> August 2020</w:t>
            </w:r>
          </w:p>
        </w:tc>
        <w:tc>
          <w:tcPr>
            <w:tcW w:w="990" w:type="dxa"/>
            <w:gridSpan w:val="2"/>
            <w:tcBorders>
              <w:top w:val="single" w:sz="4" w:space="0" w:color="auto"/>
              <w:left w:val="single" w:sz="4" w:space="0" w:color="auto"/>
              <w:bottom w:val="single" w:sz="4" w:space="0" w:color="auto"/>
              <w:right w:val="nil"/>
            </w:tcBorders>
            <w:shd w:val="pct5" w:color="auto" w:fill="auto"/>
          </w:tcPr>
          <w:p w:rsidR="000B2113" w:rsidRDefault="000B2113" w:rsidP="003E03FA">
            <w:pPr>
              <w:pStyle w:val="Heading1"/>
              <w:spacing w:line="360" w:lineRule="auto"/>
              <w:jc w:val="right"/>
              <w:rPr>
                <w:b w:val="0"/>
              </w:rPr>
            </w:pPr>
            <w:r>
              <w:rPr>
                <w:b w:val="0"/>
              </w:rPr>
              <w:t>Time:</w:t>
            </w:r>
          </w:p>
        </w:tc>
        <w:tc>
          <w:tcPr>
            <w:tcW w:w="3204" w:type="dxa"/>
            <w:gridSpan w:val="2"/>
            <w:tcBorders>
              <w:top w:val="single" w:sz="4" w:space="0" w:color="auto"/>
              <w:left w:val="single" w:sz="4" w:space="0" w:color="auto"/>
              <w:bottom w:val="single" w:sz="4" w:space="0" w:color="auto"/>
              <w:right w:val="single" w:sz="12" w:space="0" w:color="auto"/>
            </w:tcBorders>
          </w:tcPr>
          <w:p w:rsidR="000B2113" w:rsidRDefault="000B2113" w:rsidP="003E03FA">
            <w:pPr>
              <w:pStyle w:val="Heading1"/>
              <w:spacing w:line="360" w:lineRule="auto"/>
              <w:rPr>
                <w:b w:val="0"/>
              </w:rPr>
            </w:pPr>
            <w:r>
              <w:rPr>
                <w:b w:val="0"/>
              </w:rPr>
              <w:t>11 – 12 pm</w:t>
            </w:r>
          </w:p>
        </w:tc>
      </w:tr>
    </w:tbl>
    <w:p w:rsidR="000B2113" w:rsidRPr="00072E85" w:rsidRDefault="000B2113" w:rsidP="000B2113">
      <w:pPr>
        <w:pStyle w:val="Footer"/>
        <w:spacing w:line="360" w:lineRule="auto"/>
        <w:jc w:val="center"/>
        <w:rPr>
          <w:b/>
          <w:sz w:val="28"/>
          <w:szCs w:val="28"/>
          <w:u w:val="single"/>
        </w:rPr>
      </w:pPr>
      <w:r>
        <w:rPr>
          <w:b/>
          <w:sz w:val="28"/>
          <w:szCs w:val="28"/>
          <w:u w:val="single"/>
        </w:rPr>
        <w:t>Report Back To Office</w:t>
      </w:r>
    </w:p>
    <w:p w:rsidR="000B2113" w:rsidRDefault="000B2113" w:rsidP="000B2113">
      <w:pPr>
        <w:overflowPunct w:val="0"/>
        <w:autoSpaceDE w:val="0"/>
        <w:autoSpaceDN w:val="0"/>
        <w:adjustRightInd w:val="0"/>
        <w:spacing w:line="360" w:lineRule="auto"/>
        <w:ind w:left="90"/>
        <w:rPr>
          <w:b/>
        </w:rPr>
      </w:pPr>
    </w:p>
    <w:p w:rsidR="000B2113" w:rsidRDefault="000B2113" w:rsidP="000B2113">
      <w:pPr>
        <w:overflowPunct w:val="0"/>
        <w:autoSpaceDE w:val="0"/>
        <w:autoSpaceDN w:val="0"/>
        <w:adjustRightInd w:val="0"/>
        <w:spacing w:line="360" w:lineRule="auto"/>
        <w:ind w:left="90"/>
        <w:rPr>
          <w:b/>
        </w:rPr>
      </w:pPr>
      <w:r w:rsidRPr="00B772C6">
        <w:rPr>
          <w:b/>
        </w:rPr>
        <w:t xml:space="preserve">How the meeting </w:t>
      </w:r>
      <w:r>
        <w:rPr>
          <w:b/>
        </w:rPr>
        <w:t>cam</w:t>
      </w:r>
      <w:r w:rsidRPr="00B772C6">
        <w:rPr>
          <w:b/>
        </w:rPr>
        <w:t>e about:</w:t>
      </w:r>
    </w:p>
    <w:p w:rsidR="000B2113" w:rsidRPr="00B44188" w:rsidRDefault="000B2113" w:rsidP="000B2113">
      <w:pPr>
        <w:overflowPunct w:val="0"/>
        <w:autoSpaceDE w:val="0"/>
        <w:autoSpaceDN w:val="0"/>
        <w:adjustRightInd w:val="0"/>
        <w:spacing w:after="240" w:line="360" w:lineRule="auto"/>
        <w:ind w:left="90"/>
      </w:pPr>
      <w:r w:rsidRPr="00B44188">
        <w:t>CI has been the working in the communities of the Lau group in terms of sea turtle conservation in the past two years and will be a crucial partner in the Eastern division for the purpose of the WWF-UK funded turtle project in covering a representative nesting abundance for Fiji.</w:t>
      </w:r>
    </w:p>
    <w:p w:rsidR="000B2113" w:rsidRDefault="000B2113" w:rsidP="000B2113">
      <w:pPr>
        <w:overflowPunct w:val="0"/>
        <w:autoSpaceDE w:val="0"/>
        <w:autoSpaceDN w:val="0"/>
        <w:adjustRightInd w:val="0"/>
        <w:spacing w:line="360" w:lineRule="auto"/>
        <w:ind w:left="90"/>
        <w:rPr>
          <w:b/>
        </w:rPr>
      </w:pPr>
      <w:r w:rsidRPr="001809D6">
        <w:rPr>
          <w:b/>
        </w:rPr>
        <w:t>Purpose of Meeting:</w:t>
      </w:r>
    </w:p>
    <w:p w:rsidR="000B2113" w:rsidRDefault="000B2113" w:rsidP="000B2113">
      <w:pPr>
        <w:tabs>
          <w:tab w:val="left" w:pos="4352"/>
        </w:tabs>
        <w:overflowPunct w:val="0"/>
        <w:autoSpaceDE w:val="0"/>
        <w:autoSpaceDN w:val="0"/>
        <w:adjustRightInd w:val="0"/>
        <w:spacing w:line="360" w:lineRule="auto"/>
        <w:ind w:left="90"/>
      </w:pPr>
      <w:r>
        <w:t>The purpose of the meeting was to:</w:t>
      </w:r>
      <w:r>
        <w:tab/>
      </w:r>
    </w:p>
    <w:p w:rsidR="000B2113" w:rsidRPr="00B44188" w:rsidRDefault="000B2113" w:rsidP="000B2113">
      <w:pPr>
        <w:pStyle w:val="text"/>
        <w:numPr>
          <w:ilvl w:val="0"/>
          <w:numId w:val="16"/>
        </w:numPr>
        <w:spacing w:after="0" w:line="360" w:lineRule="auto"/>
        <w:rPr>
          <w:sz w:val="24"/>
        </w:rPr>
      </w:pPr>
      <w:r w:rsidRPr="00B44188">
        <w:rPr>
          <w:sz w:val="24"/>
        </w:rPr>
        <w:t>Share the aims of the new Sea Turtle Conservation Projects from WWF-UK and SPREP</w:t>
      </w:r>
    </w:p>
    <w:p w:rsidR="000B2113" w:rsidRPr="00B44188" w:rsidRDefault="000B2113" w:rsidP="000B2113">
      <w:pPr>
        <w:pStyle w:val="text"/>
        <w:numPr>
          <w:ilvl w:val="0"/>
          <w:numId w:val="16"/>
        </w:numPr>
        <w:spacing w:after="0" w:line="360" w:lineRule="auto"/>
        <w:rPr>
          <w:sz w:val="24"/>
        </w:rPr>
      </w:pPr>
      <w:r w:rsidRPr="00B44188">
        <w:rPr>
          <w:sz w:val="24"/>
        </w:rPr>
        <w:t>Share key activities that will be conducted in regards to the two different surveys (nesting and turtle use/ trade)</w:t>
      </w:r>
    </w:p>
    <w:p w:rsidR="000B2113" w:rsidRDefault="000B2113" w:rsidP="000B2113">
      <w:pPr>
        <w:pStyle w:val="text"/>
        <w:numPr>
          <w:ilvl w:val="0"/>
          <w:numId w:val="16"/>
        </w:numPr>
        <w:spacing w:after="0" w:line="360" w:lineRule="auto"/>
        <w:rPr>
          <w:sz w:val="24"/>
        </w:rPr>
      </w:pPr>
      <w:r w:rsidRPr="00B44188">
        <w:rPr>
          <w:sz w:val="24"/>
        </w:rPr>
        <w:t>Establish ownership of data (MoF) and relevant reporting</w:t>
      </w:r>
    </w:p>
    <w:p w:rsidR="000B2113" w:rsidRPr="00B44188" w:rsidRDefault="000B2113" w:rsidP="000B2113">
      <w:pPr>
        <w:pStyle w:val="text"/>
        <w:numPr>
          <w:ilvl w:val="0"/>
          <w:numId w:val="16"/>
        </w:numPr>
        <w:spacing w:after="0" w:line="360" w:lineRule="auto"/>
        <w:rPr>
          <w:sz w:val="24"/>
        </w:rPr>
      </w:pPr>
      <w:r>
        <w:rPr>
          <w:sz w:val="24"/>
        </w:rPr>
        <w:t>Establish whether WWF will be conducting surveys in sites or CI (sub-contract)</w:t>
      </w:r>
    </w:p>
    <w:p w:rsidR="000B2113" w:rsidRPr="00B44188" w:rsidRDefault="000B2113" w:rsidP="000B2113">
      <w:pPr>
        <w:pStyle w:val="text"/>
        <w:numPr>
          <w:ilvl w:val="0"/>
          <w:numId w:val="16"/>
        </w:numPr>
        <w:spacing w:after="0" w:line="360" w:lineRule="auto"/>
        <w:rPr>
          <w:sz w:val="24"/>
        </w:rPr>
      </w:pPr>
      <w:r w:rsidRPr="00B44188">
        <w:rPr>
          <w:sz w:val="24"/>
        </w:rPr>
        <w:t>Explore current initiatives by the Lau Yaubula Management specifically on sea turtle management</w:t>
      </w:r>
    </w:p>
    <w:p w:rsidR="000B2113" w:rsidRPr="007E659A" w:rsidRDefault="000B2113" w:rsidP="000B2113">
      <w:pPr>
        <w:pStyle w:val="text"/>
        <w:spacing w:after="0" w:line="360" w:lineRule="auto"/>
        <w:rPr>
          <w:b/>
          <w:noProof w:val="0"/>
          <w:sz w:val="28"/>
          <w:lang w:val="en-GB"/>
        </w:rPr>
      </w:pPr>
    </w:p>
    <w:p w:rsidR="000B2113" w:rsidRDefault="000B2113" w:rsidP="000B2113">
      <w:pPr>
        <w:pStyle w:val="text"/>
        <w:spacing w:line="360" w:lineRule="auto"/>
        <w:ind w:left="90"/>
        <w:rPr>
          <w:b/>
          <w:sz w:val="24"/>
        </w:rPr>
      </w:pPr>
      <w:r w:rsidRPr="001809D6">
        <w:rPr>
          <w:b/>
          <w:sz w:val="24"/>
        </w:rPr>
        <w:t>General Proceedings Summary:</w:t>
      </w:r>
    </w:p>
    <w:p w:rsidR="000B2113" w:rsidRPr="00B44188" w:rsidRDefault="000B2113" w:rsidP="000B2113">
      <w:pPr>
        <w:pStyle w:val="text"/>
        <w:numPr>
          <w:ilvl w:val="0"/>
          <w:numId w:val="16"/>
        </w:numPr>
        <w:spacing w:after="0" w:line="360" w:lineRule="auto"/>
        <w:rPr>
          <w:sz w:val="24"/>
        </w:rPr>
      </w:pPr>
      <w:r w:rsidRPr="00B44188">
        <w:rPr>
          <w:i/>
          <w:sz w:val="24"/>
        </w:rPr>
        <w:lastRenderedPageBreak/>
        <w:t>Share the aims of the new Sea Turtle Conservation Projects from WWF-UK and SPREP</w:t>
      </w:r>
    </w:p>
    <w:p w:rsidR="000B2113" w:rsidRPr="00B44188" w:rsidRDefault="000B2113" w:rsidP="000B2113">
      <w:pPr>
        <w:pStyle w:val="text"/>
        <w:numPr>
          <w:ilvl w:val="1"/>
          <w:numId w:val="16"/>
        </w:numPr>
        <w:spacing w:after="0" w:line="360" w:lineRule="auto"/>
        <w:rPr>
          <w:sz w:val="24"/>
        </w:rPr>
      </w:pPr>
      <w:r w:rsidRPr="00B44188">
        <w:rPr>
          <w:sz w:val="24"/>
        </w:rPr>
        <w:t xml:space="preserve">Two project goals and objectives were shared to Mr. Semisi Meo and three of the marine program staff </w:t>
      </w:r>
    </w:p>
    <w:p w:rsidR="000B2113" w:rsidRPr="009505A8" w:rsidRDefault="000B2113" w:rsidP="000B2113">
      <w:pPr>
        <w:pStyle w:val="text"/>
        <w:numPr>
          <w:ilvl w:val="0"/>
          <w:numId w:val="16"/>
        </w:numPr>
        <w:spacing w:after="0" w:line="360" w:lineRule="auto"/>
        <w:rPr>
          <w:i/>
          <w:sz w:val="24"/>
        </w:rPr>
      </w:pPr>
      <w:r w:rsidRPr="009505A8">
        <w:rPr>
          <w:i/>
          <w:sz w:val="24"/>
        </w:rPr>
        <w:t>Share key activities that will be conducted in Kadavu (nesting and turtle use and trade surveys)</w:t>
      </w:r>
    </w:p>
    <w:p w:rsidR="000B2113" w:rsidRPr="009505A8" w:rsidRDefault="000B2113" w:rsidP="000B2113">
      <w:pPr>
        <w:pStyle w:val="text"/>
        <w:numPr>
          <w:ilvl w:val="1"/>
          <w:numId w:val="16"/>
        </w:numPr>
        <w:spacing w:after="0" w:line="360" w:lineRule="auto"/>
        <w:rPr>
          <w:sz w:val="24"/>
        </w:rPr>
      </w:pPr>
      <w:r w:rsidRPr="009505A8">
        <w:rPr>
          <w:sz w:val="24"/>
        </w:rPr>
        <w:t xml:space="preserve">Different site selection and survey designs were shared  </w:t>
      </w:r>
    </w:p>
    <w:p w:rsidR="000B2113" w:rsidRPr="009505A8" w:rsidRDefault="000B2113" w:rsidP="000B2113">
      <w:pPr>
        <w:pStyle w:val="ListParagraph"/>
        <w:numPr>
          <w:ilvl w:val="0"/>
          <w:numId w:val="16"/>
        </w:numPr>
        <w:rPr>
          <w:i/>
          <w:noProof/>
          <w:lang w:val="en-US"/>
        </w:rPr>
      </w:pPr>
      <w:r w:rsidRPr="009505A8">
        <w:rPr>
          <w:i/>
          <w:noProof/>
          <w:lang w:val="en-US"/>
        </w:rPr>
        <w:t>Establish whether WWF will be conducting surveys in sites or CI (sub-contract)</w:t>
      </w:r>
    </w:p>
    <w:p w:rsidR="000B2113" w:rsidRPr="009505A8" w:rsidRDefault="000B2113" w:rsidP="000B2113">
      <w:pPr>
        <w:pStyle w:val="text"/>
        <w:numPr>
          <w:ilvl w:val="1"/>
          <w:numId w:val="16"/>
        </w:numPr>
        <w:spacing w:after="0" w:line="360" w:lineRule="auto"/>
        <w:rPr>
          <w:i/>
          <w:sz w:val="24"/>
        </w:rPr>
      </w:pPr>
      <w:r>
        <w:rPr>
          <w:sz w:val="24"/>
        </w:rPr>
        <w:t xml:space="preserve">Mr. Meo has shared that it would be best for WWF to subcontract CI to carry out the survey in the sites identified in the Lau group </w:t>
      </w:r>
    </w:p>
    <w:p w:rsidR="000B2113" w:rsidRPr="00D76070" w:rsidRDefault="000B2113" w:rsidP="000B2113">
      <w:pPr>
        <w:pStyle w:val="text"/>
        <w:numPr>
          <w:ilvl w:val="1"/>
          <w:numId w:val="16"/>
        </w:numPr>
        <w:spacing w:after="0" w:line="360" w:lineRule="auto"/>
        <w:rPr>
          <w:i/>
          <w:sz w:val="24"/>
        </w:rPr>
      </w:pPr>
      <w:r>
        <w:rPr>
          <w:sz w:val="24"/>
        </w:rPr>
        <w:t>He also agreed that a good time to do the training would be in October as the province would be engaged in the provincial council meeting in November in which the council could also be updated on the project surveys</w:t>
      </w:r>
    </w:p>
    <w:p w:rsidR="000B2113" w:rsidRPr="00D76070" w:rsidRDefault="000B2113" w:rsidP="000B2113">
      <w:pPr>
        <w:pStyle w:val="text"/>
        <w:numPr>
          <w:ilvl w:val="1"/>
          <w:numId w:val="16"/>
        </w:numPr>
        <w:spacing w:after="0" w:line="360" w:lineRule="auto"/>
        <w:rPr>
          <w:i/>
          <w:sz w:val="24"/>
        </w:rPr>
      </w:pPr>
      <w:r>
        <w:rPr>
          <w:sz w:val="24"/>
        </w:rPr>
        <w:t>He shared that the peak nesting months for the identified sites are also from November-December</w:t>
      </w:r>
    </w:p>
    <w:p w:rsidR="000B2113" w:rsidRPr="009505A8" w:rsidRDefault="000B2113" w:rsidP="000B2113">
      <w:pPr>
        <w:pStyle w:val="text"/>
        <w:numPr>
          <w:ilvl w:val="0"/>
          <w:numId w:val="16"/>
        </w:numPr>
        <w:spacing w:after="0" w:line="360" w:lineRule="auto"/>
        <w:rPr>
          <w:i/>
          <w:sz w:val="24"/>
        </w:rPr>
      </w:pPr>
      <w:r w:rsidRPr="009505A8">
        <w:rPr>
          <w:i/>
          <w:sz w:val="24"/>
        </w:rPr>
        <w:t>Establish ownership of data (MoF) and relevant reporting</w:t>
      </w:r>
    </w:p>
    <w:p w:rsidR="000B2113" w:rsidRPr="00D76070" w:rsidRDefault="000B2113" w:rsidP="000B2113">
      <w:pPr>
        <w:pStyle w:val="text"/>
        <w:numPr>
          <w:ilvl w:val="1"/>
          <w:numId w:val="16"/>
        </w:numPr>
        <w:spacing w:after="0" w:line="360" w:lineRule="auto"/>
        <w:rPr>
          <w:sz w:val="24"/>
        </w:rPr>
      </w:pPr>
      <w:r w:rsidRPr="009505A8">
        <w:rPr>
          <w:sz w:val="24"/>
        </w:rPr>
        <w:t>It was clarified that the data collected for the turtle use and trade surveys will be owned by the Government as per discussions by SPREP and the Fiji Government</w:t>
      </w:r>
    </w:p>
    <w:p w:rsidR="000B2113" w:rsidRDefault="000B2113" w:rsidP="000B2113">
      <w:pPr>
        <w:pStyle w:val="text"/>
        <w:spacing w:after="0" w:line="360" w:lineRule="auto"/>
        <w:ind w:left="90"/>
        <w:rPr>
          <w:b/>
          <w:sz w:val="24"/>
        </w:rPr>
      </w:pPr>
    </w:p>
    <w:p w:rsidR="000B2113" w:rsidRPr="00072E85" w:rsidRDefault="000B2113" w:rsidP="000B2113">
      <w:pPr>
        <w:spacing w:line="360" w:lineRule="auto"/>
        <w:rPr>
          <w:b/>
        </w:rPr>
      </w:pPr>
      <w:r w:rsidRPr="00072E85">
        <w:rPr>
          <w:b/>
        </w:rPr>
        <w:t>Action Points:</w:t>
      </w:r>
    </w:p>
    <w:p w:rsidR="000B2113" w:rsidRPr="00D76070" w:rsidRDefault="000B2113" w:rsidP="000B2113">
      <w:pPr>
        <w:pStyle w:val="text"/>
        <w:numPr>
          <w:ilvl w:val="0"/>
          <w:numId w:val="9"/>
        </w:numPr>
        <w:spacing w:after="0" w:line="360" w:lineRule="auto"/>
        <w:rPr>
          <w:sz w:val="24"/>
        </w:rPr>
      </w:pPr>
      <w:r w:rsidRPr="00D76070">
        <w:rPr>
          <w:sz w:val="24"/>
        </w:rPr>
        <w:t xml:space="preserve">WWF to </w:t>
      </w:r>
      <w:r>
        <w:rPr>
          <w:sz w:val="24"/>
        </w:rPr>
        <w:t>initiate sub-contracting of CI to the project</w:t>
      </w:r>
    </w:p>
    <w:p w:rsidR="000B2113" w:rsidRPr="00D76070" w:rsidRDefault="000B2113" w:rsidP="000B2113">
      <w:pPr>
        <w:pStyle w:val="text"/>
        <w:numPr>
          <w:ilvl w:val="0"/>
          <w:numId w:val="9"/>
        </w:numPr>
        <w:spacing w:after="0" w:line="360" w:lineRule="auto"/>
        <w:rPr>
          <w:sz w:val="24"/>
        </w:rPr>
      </w:pPr>
      <w:r>
        <w:rPr>
          <w:sz w:val="24"/>
        </w:rPr>
        <w:t>CI to put together budget relevant to the $10,000 USD survey funds</w:t>
      </w:r>
    </w:p>
    <w:p w:rsidR="000B2113" w:rsidRDefault="000B2113">
      <w:pPr>
        <w:rPr>
          <w:noProof/>
          <w:lang w:val="en-US"/>
        </w:rPr>
      </w:pPr>
      <w:r>
        <w:br w:type="page"/>
      </w:r>
    </w:p>
    <w:p w:rsidR="000B2113" w:rsidRPr="003056C0" w:rsidRDefault="000B2113" w:rsidP="000B2113">
      <w:pPr>
        <w:pStyle w:val="text"/>
        <w:spacing w:after="0" w:line="360" w:lineRule="auto"/>
        <w:rPr>
          <w:sz w:val="24"/>
        </w:rPr>
      </w:pPr>
      <w:r>
        <w:rPr>
          <w:sz w:val="24"/>
          <w:lang w:val="en-NZ" w:eastAsia="en-NZ"/>
        </w:rPr>
        <w:lastRenderedPageBreak/>
        <w:drawing>
          <wp:inline distT="0" distB="0" distL="0" distR="0" wp14:anchorId="76496C1C">
            <wp:extent cx="6808812" cy="87718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12640" cy="8776793"/>
                    </a:xfrm>
                    <a:prstGeom prst="rect">
                      <a:avLst/>
                    </a:prstGeom>
                    <a:noFill/>
                  </pic:spPr>
                </pic:pic>
              </a:graphicData>
            </a:graphic>
          </wp:inline>
        </w:drawing>
      </w:r>
      <w:bookmarkStart w:id="0" w:name="_GoBack"/>
      <w:bookmarkEnd w:id="0"/>
    </w:p>
    <w:sectPr w:rsidR="000B2113" w:rsidRPr="003056C0" w:rsidSect="00611131">
      <w:headerReference w:type="default" r:id="rId10"/>
      <w:headerReference w:type="first" r:id="rId11"/>
      <w:footerReference w:type="first" r:id="rId12"/>
      <w:pgSz w:w="11879" w:h="16800"/>
      <w:pgMar w:top="-2790" w:right="851" w:bottom="-900" w:left="900" w:header="720" w:footer="4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4C8" w:rsidRDefault="00CA74C8" w:rsidP="003D379D">
      <w:r>
        <w:separator/>
      </w:r>
    </w:p>
  </w:endnote>
  <w:endnote w:type="continuationSeparator" w:id="0">
    <w:p w:rsidR="00CA74C8" w:rsidRDefault="00CA74C8" w:rsidP="003D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79D" w:rsidRDefault="003D379D">
    <w:pPr>
      <w:pStyle w:val="Footer"/>
      <w:jc w:val="right"/>
    </w:pPr>
  </w:p>
  <w:p w:rsidR="003D379D" w:rsidRDefault="003D379D">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4C8" w:rsidRDefault="00CA74C8" w:rsidP="003D379D">
      <w:r>
        <w:separator/>
      </w:r>
    </w:p>
  </w:footnote>
  <w:footnote w:type="continuationSeparator" w:id="0">
    <w:p w:rsidR="00CA74C8" w:rsidRDefault="00CA74C8" w:rsidP="003D3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79D" w:rsidRDefault="00481DE8">
    <w:pPr>
      <w:pStyle w:val="Header"/>
    </w:pPr>
    <w:r>
      <w:rPr>
        <w:noProof/>
        <w:sz w:val="20"/>
        <w:lang w:val="en-NZ" w:eastAsia="en-NZ"/>
      </w:rPr>
      <w:drawing>
        <wp:anchor distT="0" distB="0" distL="114300" distR="114300" simplePos="0" relativeHeight="251658240" behindDoc="0" locked="0" layoutInCell="1" allowOverlap="1">
          <wp:simplePos x="0" y="0"/>
          <wp:positionH relativeFrom="column">
            <wp:posOffset>31750</wp:posOffset>
          </wp:positionH>
          <wp:positionV relativeFrom="paragraph">
            <wp:posOffset>2540</wp:posOffset>
          </wp:positionV>
          <wp:extent cx="2877185" cy="948055"/>
          <wp:effectExtent l="0" t="0" r="0" b="4445"/>
          <wp:wrapNone/>
          <wp:docPr id="5" name="Pictur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7185" cy="9480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79D" w:rsidRDefault="00481DE8">
    <w:pPr>
      <w:pStyle w:val="Header"/>
      <w:spacing w:line="80" w:lineRule="exact"/>
      <w:rPr>
        <w:sz w:val="16"/>
      </w:rPr>
    </w:pPr>
    <w:r>
      <w:rPr>
        <w:noProof/>
        <w:sz w:val="20"/>
        <w:lang w:val="en-NZ" w:eastAsia="en-NZ"/>
      </w:rPr>
      <w:drawing>
        <wp:anchor distT="0" distB="0" distL="114300" distR="114300" simplePos="0" relativeHeight="251657216" behindDoc="0" locked="0" layoutInCell="1" allowOverlap="1">
          <wp:simplePos x="0" y="0"/>
          <wp:positionH relativeFrom="column">
            <wp:posOffset>31750</wp:posOffset>
          </wp:positionH>
          <wp:positionV relativeFrom="paragraph">
            <wp:posOffset>2540</wp:posOffset>
          </wp:positionV>
          <wp:extent cx="2877185" cy="948055"/>
          <wp:effectExtent l="0" t="0" r="0" b="4445"/>
          <wp:wrapNone/>
          <wp:docPr id="3"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7185" cy="948055"/>
                  </a:xfrm>
                  <a:prstGeom prst="rect">
                    <a:avLst/>
                  </a:prstGeom>
                  <a:noFill/>
                </pic:spPr>
              </pic:pic>
            </a:graphicData>
          </a:graphic>
          <wp14:sizeRelH relativeFrom="page">
            <wp14:pctWidth>0</wp14:pctWidth>
          </wp14:sizeRelH>
          <wp14:sizeRelV relativeFrom="page">
            <wp14:pctHeight>0</wp14:pctHeight>
          </wp14:sizeRelV>
        </wp:anchor>
      </w:drawing>
    </w:r>
  </w:p>
  <w:tbl>
    <w:tblPr>
      <w:tblW w:w="4418" w:type="dxa"/>
      <w:tblInd w:w="5760" w:type="dxa"/>
      <w:tblLayout w:type="fixed"/>
      <w:tblCellMar>
        <w:left w:w="0" w:type="dxa"/>
        <w:right w:w="0" w:type="dxa"/>
      </w:tblCellMar>
      <w:tblLook w:val="0000" w:firstRow="0" w:lastRow="0" w:firstColumn="0" w:lastColumn="0" w:noHBand="0" w:noVBand="0"/>
    </w:tblPr>
    <w:tblGrid>
      <w:gridCol w:w="2430"/>
      <w:gridCol w:w="188"/>
      <w:gridCol w:w="1800"/>
    </w:tblGrid>
    <w:tr w:rsidR="003D379D" w:rsidTr="00264A5C">
      <w:tc>
        <w:tcPr>
          <w:tcW w:w="2430" w:type="dxa"/>
        </w:tcPr>
        <w:p w:rsidR="00264A5C" w:rsidRPr="00B1271F" w:rsidRDefault="00264A5C" w:rsidP="00264A5C">
          <w:pPr>
            <w:pStyle w:val="Header"/>
            <w:spacing w:line="210" w:lineRule="exact"/>
            <w:rPr>
              <w:rFonts w:ascii="Arial" w:hAnsi="Arial"/>
              <w:b/>
              <w:sz w:val="16"/>
              <w:lang w:val="fr-FR"/>
            </w:rPr>
          </w:pPr>
          <w:r w:rsidRPr="00B1271F">
            <w:rPr>
              <w:rFonts w:ascii="Arial" w:hAnsi="Arial"/>
              <w:b/>
              <w:sz w:val="16"/>
              <w:lang w:val="fr-FR"/>
            </w:rPr>
            <w:t xml:space="preserve">WWF </w:t>
          </w:r>
          <w:r>
            <w:rPr>
              <w:rFonts w:ascii="Arial" w:hAnsi="Arial"/>
              <w:b/>
              <w:sz w:val="16"/>
              <w:lang w:val="fr-FR"/>
            </w:rPr>
            <w:t>South Pacific Programme</w:t>
          </w:r>
        </w:p>
        <w:p w:rsidR="00264A5C" w:rsidRDefault="00264A5C" w:rsidP="00264A5C">
          <w:pPr>
            <w:pStyle w:val="Header"/>
            <w:spacing w:line="210" w:lineRule="exact"/>
            <w:rPr>
              <w:rFonts w:ascii="Arial" w:hAnsi="Arial"/>
              <w:sz w:val="16"/>
              <w:lang w:val="fr-FR"/>
            </w:rPr>
          </w:pPr>
          <w:r>
            <w:rPr>
              <w:rFonts w:ascii="Arial" w:hAnsi="Arial"/>
              <w:sz w:val="16"/>
              <w:lang w:val="fr-FR"/>
            </w:rPr>
            <w:t>4 Ma’afu Street</w:t>
          </w:r>
        </w:p>
        <w:p w:rsidR="00264A5C" w:rsidRDefault="00264A5C" w:rsidP="00264A5C">
          <w:pPr>
            <w:pStyle w:val="Header"/>
            <w:spacing w:line="210" w:lineRule="exact"/>
            <w:rPr>
              <w:rFonts w:ascii="Arial" w:hAnsi="Arial"/>
              <w:sz w:val="16"/>
              <w:lang w:val="fr-FR"/>
            </w:rPr>
          </w:pPr>
          <w:r>
            <w:rPr>
              <w:rFonts w:ascii="Arial" w:hAnsi="Arial"/>
              <w:sz w:val="16"/>
              <w:lang w:val="fr-FR"/>
            </w:rPr>
            <w:t>Private Mail Bag</w:t>
          </w:r>
        </w:p>
        <w:p w:rsidR="003D379D" w:rsidRDefault="00264A5C" w:rsidP="00264A5C">
          <w:pPr>
            <w:pStyle w:val="Header"/>
            <w:spacing w:line="210" w:lineRule="exact"/>
            <w:ind w:left="-458" w:firstLine="8"/>
            <w:rPr>
              <w:rFonts w:ascii="Arial" w:hAnsi="Arial"/>
              <w:b/>
              <w:sz w:val="16"/>
            </w:rPr>
          </w:pPr>
          <w:r>
            <w:rPr>
              <w:rFonts w:ascii="Arial" w:hAnsi="Arial"/>
              <w:sz w:val="16"/>
              <w:lang w:val="fr-FR"/>
            </w:rPr>
            <w:t>Suva,Fiji Islands</w:t>
          </w:r>
        </w:p>
      </w:tc>
      <w:tc>
        <w:tcPr>
          <w:tcW w:w="188" w:type="dxa"/>
        </w:tcPr>
        <w:p w:rsidR="003D379D" w:rsidRDefault="003D379D">
          <w:pPr>
            <w:pStyle w:val="Header"/>
            <w:spacing w:line="210" w:lineRule="exact"/>
            <w:rPr>
              <w:rFonts w:ascii="Arial" w:hAnsi="Arial"/>
              <w:sz w:val="16"/>
            </w:rPr>
          </w:pPr>
        </w:p>
      </w:tc>
      <w:tc>
        <w:tcPr>
          <w:tcW w:w="1800" w:type="dxa"/>
        </w:tcPr>
        <w:p w:rsidR="00264A5C" w:rsidRDefault="00264A5C" w:rsidP="00264A5C">
          <w:pPr>
            <w:pStyle w:val="Header"/>
            <w:spacing w:line="210" w:lineRule="exact"/>
            <w:rPr>
              <w:rFonts w:ascii="Arial" w:hAnsi="Arial"/>
              <w:sz w:val="16"/>
            </w:rPr>
          </w:pPr>
          <w:r>
            <w:rPr>
              <w:rFonts w:ascii="Arial" w:hAnsi="Arial"/>
              <w:sz w:val="16"/>
            </w:rPr>
            <w:t>Tel: (679) 3315533</w:t>
          </w:r>
        </w:p>
        <w:p w:rsidR="00264A5C" w:rsidRDefault="00264A5C" w:rsidP="00264A5C">
          <w:pPr>
            <w:pStyle w:val="Header"/>
            <w:spacing w:line="210" w:lineRule="exact"/>
            <w:rPr>
              <w:rFonts w:ascii="Arial" w:hAnsi="Arial"/>
              <w:sz w:val="16"/>
            </w:rPr>
          </w:pPr>
          <w:r>
            <w:rPr>
              <w:rFonts w:ascii="Arial" w:hAnsi="Arial"/>
              <w:sz w:val="16"/>
            </w:rPr>
            <w:t>Fax: (679) 331 5410</w:t>
          </w:r>
        </w:p>
        <w:p w:rsidR="003D379D" w:rsidRDefault="00264A5C" w:rsidP="00264A5C">
          <w:pPr>
            <w:pStyle w:val="Header"/>
            <w:spacing w:line="210" w:lineRule="exact"/>
            <w:rPr>
              <w:rFonts w:ascii="Arial" w:hAnsi="Arial"/>
              <w:sz w:val="16"/>
            </w:rPr>
          </w:pPr>
          <w:r>
            <w:rPr>
              <w:rFonts w:ascii="Arial" w:hAnsi="Arial"/>
              <w:sz w:val="16"/>
            </w:rPr>
            <w:t>www.wwfpacific.org.fj</w:t>
          </w:r>
        </w:p>
      </w:tc>
    </w:tr>
  </w:tbl>
  <w:p w:rsidR="003D379D" w:rsidRDefault="003D37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88D"/>
    <w:multiLevelType w:val="hybridMultilevel"/>
    <w:tmpl w:val="759C5974"/>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3B57235"/>
    <w:multiLevelType w:val="hybridMultilevel"/>
    <w:tmpl w:val="FD7E60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97191"/>
    <w:multiLevelType w:val="hybridMultilevel"/>
    <w:tmpl w:val="2BA4AB42"/>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0918082A"/>
    <w:multiLevelType w:val="hybridMultilevel"/>
    <w:tmpl w:val="E0E42E9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0A051F5B"/>
    <w:multiLevelType w:val="hybridMultilevel"/>
    <w:tmpl w:val="F41A47B0"/>
    <w:lvl w:ilvl="0" w:tplc="04090001">
      <w:start w:val="1"/>
      <w:numFmt w:val="bullet"/>
      <w:lvlText w:val=""/>
      <w:lvlJc w:val="left"/>
      <w:pPr>
        <w:ind w:left="720" w:hanging="360"/>
      </w:pPr>
      <w:rPr>
        <w:rFonts w:ascii="Symbol" w:hAnsi="Symbol" w:hint="default"/>
      </w:rPr>
    </w:lvl>
    <w:lvl w:ilvl="1" w:tplc="5C9AD2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2429A"/>
    <w:multiLevelType w:val="hybridMultilevel"/>
    <w:tmpl w:val="AE2C81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49A7F54"/>
    <w:multiLevelType w:val="hybridMultilevel"/>
    <w:tmpl w:val="1C589FCA"/>
    <w:lvl w:ilvl="0" w:tplc="0C090001">
      <w:start w:val="1"/>
      <w:numFmt w:val="bullet"/>
      <w:lvlText w:val=""/>
      <w:lvlJc w:val="left"/>
      <w:pPr>
        <w:ind w:left="810" w:hanging="360"/>
      </w:pPr>
      <w:rPr>
        <w:rFonts w:ascii="Symbol" w:hAnsi="Symbol" w:hint="default"/>
      </w:rPr>
    </w:lvl>
    <w:lvl w:ilvl="1" w:tplc="0C090003" w:tentative="1">
      <w:start w:val="1"/>
      <w:numFmt w:val="bullet"/>
      <w:lvlText w:val="o"/>
      <w:lvlJc w:val="left"/>
      <w:pPr>
        <w:ind w:left="1530" w:hanging="360"/>
      </w:pPr>
      <w:rPr>
        <w:rFonts w:ascii="Courier New" w:hAnsi="Courier New" w:cs="Courier New" w:hint="default"/>
      </w:rPr>
    </w:lvl>
    <w:lvl w:ilvl="2" w:tplc="0C090005" w:tentative="1">
      <w:start w:val="1"/>
      <w:numFmt w:val="bullet"/>
      <w:lvlText w:val=""/>
      <w:lvlJc w:val="left"/>
      <w:pPr>
        <w:ind w:left="2250" w:hanging="360"/>
      </w:pPr>
      <w:rPr>
        <w:rFonts w:ascii="Wingdings" w:hAnsi="Wingdings" w:hint="default"/>
      </w:rPr>
    </w:lvl>
    <w:lvl w:ilvl="3" w:tplc="0C090001" w:tentative="1">
      <w:start w:val="1"/>
      <w:numFmt w:val="bullet"/>
      <w:lvlText w:val=""/>
      <w:lvlJc w:val="left"/>
      <w:pPr>
        <w:ind w:left="2970" w:hanging="360"/>
      </w:pPr>
      <w:rPr>
        <w:rFonts w:ascii="Symbol" w:hAnsi="Symbol" w:hint="default"/>
      </w:rPr>
    </w:lvl>
    <w:lvl w:ilvl="4" w:tplc="0C090003" w:tentative="1">
      <w:start w:val="1"/>
      <w:numFmt w:val="bullet"/>
      <w:lvlText w:val="o"/>
      <w:lvlJc w:val="left"/>
      <w:pPr>
        <w:ind w:left="3690" w:hanging="360"/>
      </w:pPr>
      <w:rPr>
        <w:rFonts w:ascii="Courier New" w:hAnsi="Courier New" w:cs="Courier New" w:hint="default"/>
      </w:rPr>
    </w:lvl>
    <w:lvl w:ilvl="5" w:tplc="0C090005" w:tentative="1">
      <w:start w:val="1"/>
      <w:numFmt w:val="bullet"/>
      <w:lvlText w:val=""/>
      <w:lvlJc w:val="left"/>
      <w:pPr>
        <w:ind w:left="4410" w:hanging="360"/>
      </w:pPr>
      <w:rPr>
        <w:rFonts w:ascii="Wingdings" w:hAnsi="Wingdings" w:hint="default"/>
      </w:rPr>
    </w:lvl>
    <w:lvl w:ilvl="6" w:tplc="0C090001" w:tentative="1">
      <w:start w:val="1"/>
      <w:numFmt w:val="bullet"/>
      <w:lvlText w:val=""/>
      <w:lvlJc w:val="left"/>
      <w:pPr>
        <w:ind w:left="5130" w:hanging="360"/>
      </w:pPr>
      <w:rPr>
        <w:rFonts w:ascii="Symbol" w:hAnsi="Symbol" w:hint="default"/>
      </w:rPr>
    </w:lvl>
    <w:lvl w:ilvl="7" w:tplc="0C090003" w:tentative="1">
      <w:start w:val="1"/>
      <w:numFmt w:val="bullet"/>
      <w:lvlText w:val="o"/>
      <w:lvlJc w:val="left"/>
      <w:pPr>
        <w:ind w:left="5850" w:hanging="360"/>
      </w:pPr>
      <w:rPr>
        <w:rFonts w:ascii="Courier New" w:hAnsi="Courier New" w:cs="Courier New" w:hint="default"/>
      </w:rPr>
    </w:lvl>
    <w:lvl w:ilvl="8" w:tplc="0C090005" w:tentative="1">
      <w:start w:val="1"/>
      <w:numFmt w:val="bullet"/>
      <w:lvlText w:val=""/>
      <w:lvlJc w:val="left"/>
      <w:pPr>
        <w:ind w:left="6570" w:hanging="360"/>
      </w:pPr>
      <w:rPr>
        <w:rFonts w:ascii="Wingdings" w:hAnsi="Wingdings" w:hint="default"/>
      </w:rPr>
    </w:lvl>
  </w:abstractNum>
  <w:abstractNum w:abstractNumId="7">
    <w:nsid w:val="15AE7BB8"/>
    <w:multiLevelType w:val="hybridMultilevel"/>
    <w:tmpl w:val="3B743F7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AB2868"/>
    <w:multiLevelType w:val="hybridMultilevel"/>
    <w:tmpl w:val="E460DC7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1C3988"/>
    <w:multiLevelType w:val="hybridMultilevel"/>
    <w:tmpl w:val="BAD29840"/>
    <w:lvl w:ilvl="0" w:tplc="04090001">
      <w:start w:val="1"/>
      <w:numFmt w:val="bullet"/>
      <w:lvlText w:val=""/>
      <w:lvlJc w:val="left"/>
      <w:pPr>
        <w:ind w:left="720" w:hanging="360"/>
      </w:pPr>
      <w:rPr>
        <w:rFonts w:ascii="Symbol" w:hAnsi="Symbol" w:hint="default"/>
      </w:rPr>
    </w:lvl>
    <w:lvl w:ilvl="1" w:tplc="5C9AD2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B60B27"/>
    <w:multiLevelType w:val="hybridMultilevel"/>
    <w:tmpl w:val="F490B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3074C"/>
    <w:multiLevelType w:val="hybridMultilevel"/>
    <w:tmpl w:val="1B0C15AE"/>
    <w:lvl w:ilvl="0" w:tplc="0C090001">
      <w:start w:val="1"/>
      <w:numFmt w:val="bullet"/>
      <w:lvlText w:val=""/>
      <w:lvlJc w:val="left"/>
      <w:pPr>
        <w:ind w:left="810" w:hanging="360"/>
      </w:pPr>
      <w:rPr>
        <w:rFonts w:ascii="Symbol" w:hAnsi="Symbol" w:hint="default"/>
      </w:rPr>
    </w:lvl>
    <w:lvl w:ilvl="1" w:tplc="0C090003">
      <w:start w:val="1"/>
      <w:numFmt w:val="bullet"/>
      <w:lvlText w:val="o"/>
      <w:lvlJc w:val="left"/>
      <w:pPr>
        <w:ind w:left="1530" w:hanging="360"/>
      </w:pPr>
      <w:rPr>
        <w:rFonts w:ascii="Courier New" w:hAnsi="Courier New" w:cs="Courier New" w:hint="default"/>
      </w:rPr>
    </w:lvl>
    <w:lvl w:ilvl="2" w:tplc="0C090005" w:tentative="1">
      <w:start w:val="1"/>
      <w:numFmt w:val="bullet"/>
      <w:lvlText w:val=""/>
      <w:lvlJc w:val="left"/>
      <w:pPr>
        <w:ind w:left="2250" w:hanging="360"/>
      </w:pPr>
      <w:rPr>
        <w:rFonts w:ascii="Wingdings" w:hAnsi="Wingdings" w:hint="default"/>
      </w:rPr>
    </w:lvl>
    <w:lvl w:ilvl="3" w:tplc="0C090001" w:tentative="1">
      <w:start w:val="1"/>
      <w:numFmt w:val="bullet"/>
      <w:lvlText w:val=""/>
      <w:lvlJc w:val="left"/>
      <w:pPr>
        <w:ind w:left="2970" w:hanging="360"/>
      </w:pPr>
      <w:rPr>
        <w:rFonts w:ascii="Symbol" w:hAnsi="Symbol" w:hint="default"/>
      </w:rPr>
    </w:lvl>
    <w:lvl w:ilvl="4" w:tplc="0C090003" w:tentative="1">
      <w:start w:val="1"/>
      <w:numFmt w:val="bullet"/>
      <w:lvlText w:val="o"/>
      <w:lvlJc w:val="left"/>
      <w:pPr>
        <w:ind w:left="3690" w:hanging="360"/>
      </w:pPr>
      <w:rPr>
        <w:rFonts w:ascii="Courier New" w:hAnsi="Courier New" w:cs="Courier New" w:hint="default"/>
      </w:rPr>
    </w:lvl>
    <w:lvl w:ilvl="5" w:tplc="0C090005" w:tentative="1">
      <w:start w:val="1"/>
      <w:numFmt w:val="bullet"/>
      <w:lvlText w:val=""/>
      <w:lvlJc w:val="left"/>
      <w:pPr>
        <w:ind w:left="4410" w:hanging="360"/>
      </w:pPr>
      <w:rPr>
        <w:rFonts w:ascii="Wingdings" w:hAnsi="Wingdings" w:hint="default"/>
      </w:rPr>
    </w:lvl>
    <w:lvl w:ilvl="6" w:tplc="0C090001" w:tentative="1">
      <w:start w:val="1"/>
      <w:numFmt w:val="bullet"/>
      <w:lvlText w:val=""/>
      <w:lvlJc w:val="left"/>
      <w:pPr>
        <w:ind w:left="5130" w:hanging="360"/>
      </w:pPr>
      <w:rPr>
        <w:rFonts w:ascii="Symbol" w:hAnsi="Symbol" w:hint="default"/>
      </w:rPr>
    </w:lvl>
    <w:lvl w:ilvl="7" w:tplc="0C090003" w:tentative="1">
      <w:start w:val="1"/>
      <w:numFmt w:val="bullet"/>
      <w:lvlText w:val="o"/>
      <w:lvlJc w:val="left"/>
      <w:pPr>
        <w:ind w:left="5850" w:hanging="360"/>
      </w:pPr>
      <w:rPr>
        <w:rFonts w:ascii="Courier New" w:hAnsi="Courier New" w:cs="Courier New" w:hint="default"/>
      </w:rPr>
    </w:lvl>
    <w:lvl w:ilvl="8" w:tplc="0C090005" w:tentative="1">
      <w:start w:val="1"/>
      <w:numFmt w:val="bullet"/>
      <w:lvlText w:val=""/>
      <w:lvlJc w:val="left"/>
      <w:pPr>
        <w:ind w:left="6570" w:hanging="360"/>
      </w:pPr>
      <w:rPr>
        <w:rFonts w:ascii="Wingdings" w:hAnsi="Wingdings" w:hint="default"/>
      </w:rPr>
    </w:lvl>
  </w:abstractNum>
  <w:abstractNum w:abstractNumId="12">
    <w:nsid w:val="517F4C24"/>
    <w:multiLevelType w:val="hybridMultilevel"/>
    <w:tmpl w:val="96D25A3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56D60CC8"/>
    <w:multiLevelType w:val="hybridMultilevel"/>
    <w:tmpl w:val="15B07116"/>
    <w:lvl w:ilvl="0" w:tplc="0C090001">
      <w:start w:val="1"/>
      <w:numFmt w:val="bullet"/>
      <w:lvlText w:val=""/>
      <w:lvlJc w:val="left"/>
      <w:pPr>
        <w:ind w:left="811" w:hanging="360"/>
      </w:pPr>
      <w:rPr>
        <w:rFonts w:ascii="Symbol" w:hAnsi="Symbol" w:hint="default"/>
      </w:rPr>
    </w:lvl>
    <w:lvl w:ilvl="1" w:tplc="0C090003" w:tentative="1">
      <w:start w:val="1"/>
      <w:numFmt w:val="bullet"/>
      <w:lvlText w:val="o"/>
      <w:lvlJc w:val="left"/>
      <w:pPr>
        <w:ind w:left="1531" w:hanging="360"/>
      </w:pPr>
      <w:rPr>
        <w:rFonts w:ascii="Courier New" w:hAnsi="Courier New" w:cs="Courier New" w:hint="default"/>
      </w:rPr>
    </w:lvl>
    <w:lvl w:ilvl="2" w:tplc="0C090005" w:tentative="1">
      <w:start w:val="1"/>
      <w:numFmt w:val="bullet"/>
      <w:lvlText w:val=""/>
      <w:lvlJc w:val="left"/>
      <w:pPr>
        <w:ind w:left="2251" w:hanging="360"/>
      </w:pPr>
      <w:rPr>
        <w:rFonts w:ascii="Wingdings" w:hAnsi="Wingdings" w:hint="default"/>
      </w:rPr>
    </w:lvl>
    <w:lvl w:ilvl="3" w:tplc="0C090001" w:tentative="1">
      <w:start w:val="1"/>
      <w:numFmt w:val="bullet"/>
      <w:lvlText w:val=""/>
      <w:lvlJc w:val="left"/>
      <w:pPr>
        <w:ind w:left="2971" w:hanging="360"/>
      </w:pPr>
      <w:rPr>
        <w:rFonts w:ascii="Symbol" w:hAnsi="Symbol" w:hint="default"/>
      </w:rPr>
    </w:lvl>
    <w:lvl w:ilvl="4" w:tplc="0C090003" w:tentative="1">
      <w:start w:val="1"/>
      <w:numFmt w:val="bullet"/>
      <w:lvlText w:val="o"/>
      <w:lvlJc w:val="left"/>
      <w:pPr>
        <w:ind w:left="3691" w:hanging="360"/>
      </w:pPr>
      <w:rPr>
        <w:rFonts w:ascii="Courier New" w:hAnsi="Courier New" w:cs="Courier New" w:hint="default"/>
      </w:rPr>
    </w:lvl>
    <w:lvl w:ilvl="5" w:tplc="0C090005" w:tentative="1">
      <w:start w:val="1"/>
      <w:numFmt w:val="bullet"/>
      <w:lvlText w:val=""/>
      <w:lvlJc w:val="left"/>
      <w:pPr>
        <w:ind w:left="4411" w:hanging="360"/>
      </w:pPr>
      <w:rPr>
        <w:rFonts w:ascii="Wingdings" w:hAnsi="Wingdings" w:hint="default"/>
      </w:rPr>
    </w:lvl>
    <w:lvl w:ilvl="6" w:tplc="0C090001" w:tentative="1">
      <w:start w:val="1"/>
      <w:numFmt w:val="bullet"/>
      <w:lvlText w:val=""/>
      <w:lvlJc w:val="left"/>
      <w:pPr>
        <w:ind w:left="5131" w:hanging="360"/>
      </w:pPr>
      <w:rPr>
        <w:rFonts w:ascii="Symbol" w:hAnsi="Symbol" w:hint="default"/>
      </w:rPr>
    </w:lvl>
    <w:lvl w:ilvl="7" w:tplc="0C090003" w:tentative="1">
      <w:start w:val="1"/>
      <w:numFmt w:val="bullet"/>
      <w:lvlText w:val="o"/>
      <w:lvlJc w:val="left"/>
      <w:pPr>
        <w:ind w:left="5851" w:hanging="360"/>
      </w:pPr>
      <w:rPr>
        <w:rFonts w:ascii="Courier New" w:hAnsi="Courier New" w:cs="Courier New" w:hint="default"/>
      </w:rPr>
    </w:lvl>
    <w:lvl w:ilvl="8" w:tplc="0C090005" w:tentative="1">
      <w:start w:val="1"/>
      <w:numFmt w:val="bullet"/>
      <w:lvlText w:val=""/>
      <w:lvlJc w:val="left"/>
      <w:pPr>
        <w:ind w:left="6571" w:hanging="360"/>
      </w:pPr>
      <w:rPr>
        <w:rFonts w:ascii="Wingdings" w:hAnsi="Wingdings" w:hint="default"/>
      </w:rPr>
    </w:lvl>
  </w:abstractNum>
  <w:abstractNum w:abstractNumId="14">
    <w:nsid w:val="618A47B4"/>
    <w:multiLevelType w:val="hybridMultilevel"/>
    <w:tmpl w:val="F2EE266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535A7D"/>
    <w:multiLevelType w:val="hybridMultilevel"/>
    <w:tmpl w:val="787E1098"/>
    <w:lvl w:ilvl="0" w:tplc="04090001">
      <w:start w:val="1"/>
      <w:numFmt w:val="bullet"/>
      <w:lvlText w:val=""/>
      <w:lvlJc w:val="left"/>
      <w:pPr>
        <w:ind w:left="720" w:hanging="360"/>
      </w:pPr>
      <w:rPr>
        <w:rFonts w:ascii="Symbol" w:hAnsi="Symbol" w:hint="default"/>
      </w:rPr>
    </w:lvl>
    <w:lvl w:ilvl="1" w:tplc="5C9AD2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5"/>
  </w:num>
  <w:num w:numId="4">
    <w:abstractNumId w:val="11"/>
  </w:num>
  <w:num w:numId="5">
    <w:abstractNumId w:val="12"/>
  </w:num>
  <w:num w:numId="6">
    <w:abstractNumId w:val="10"/>
  </w:num>
  <w:num w:numId="7">
    <w:abstractNumId w:val="3"/>
  </w:num>
  <w:num w:numId="8">
    <w:abstractNumId w:val="1"/>
  </w:num>
  <w:num w:numId="9">
    <w:abstractNumId w:val="8"/>
  </w:num>
  <w:num w:numId="10">
    <w:abstractNumId w:val="2"/>
  </w:num>
  <w:num w:numId="11">
    <w:abstractNumId w:val="14"/>
  </w:num>
  <w:num w:numId="12">
    <w:abstractNumId w:val="7"/>
  </w:num>
  <w:num w:numId="13">
    <w:abstractNumId w:val="0"/>
  </w:num>
  <w:num w:numId="14">
    <w:abstractNumId w:val="9"/>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A5C"/>
    <w:rsid w:val="0001303D"/>
    <w:rsid w:val="00044716"/>
    <w:rsid w:val="0005424A"/>
    <w:rsid w:val="00067E48"/>
    <w:rsid w:val="00072E85"/>
    <w:rsid w:val="00077E94"/>
    <w:rsid w:val="000B2113"/>
    <w:rsid w:val="000D3F3E"/>
    <w:rsid w:val="00100E2C"/>
    <w:rsid w:val="00141728"/>
    <w:rsid w:val="001809D6"/>
    <w:rsid w:val="001B03BF"/>
    <w:rsid w:val="001B513E"/>
    <w:rsid w:val="001F4E7B"/>
    <w:rsid w:val="0022723A"/>
    <w:rsid w:val="00264A5C"/>
    <w:rsid w:val="002F27EB"/>
    <w:rsid w:val="003056C0"/>
    <w:rsid w:val="00327149"/>
    <w:rsid w:val="003442BF"/>
    <w:rsid w:val="00352998"/>
    <w:rsid w:val="00363F11"/>
    <w:rsid w:val="003665EA"/>
    <w:rsid w:val="003D379D"/>
    <w:rsid w:val="00404580"/>
    <w:rsid w:val="004156BA"/>
    <w:rsid w:val="00441026"/>
    <w:rsid w:val="00450019"/>
    <w:rsid w:val="004706A3"/>
    <w:rsid w:val="0047530F"/>
    <w:rsid w:val="00481DE8"/>
    <w:rsid w:val="004A1813"/>
    <w:rsid w:val="004B024A"/>
    <w:rsid w:val="004B5239"/>
    <w:rsid w:val="005074A4"/>
    <w:rsid w:val="00524FB1"/>
    <w:rsid w:val="00534865"/>
    <w:rsid w:val="005514B7"/>
    <w:rsid w:val="00561EF4"/>
    <w:rsid w:val="00594C76"/>
    <w:rsid w:val="005A7B00"/>
    <w:rsid w:val="005E3223"/>
    <w:rsid w:val="00611131"/>
    <w:rsid w:val="00632980"/>
    <w:rsid w:val="0065154A"/>
    <w:rsid w:val="006719FD"/>
    <w:rsid w:val="00685E49"/>
    <w:rsid w:val="006E2C37"/>
    <w:rsid w:val="006F01EC"/>
    <w:rsid w:val="0071755B"/>
    <w:rsid w:val="00721684"/>
    <w:rsid w:val="00792B8B"/>
    <w:rsid w:val="007D416A"/>
    <w:rsid w:val="007E2AF2"/>
    <w:rsid w:val="007E659A"/>
    <w:rsid w:val="00813344"/>
    <w:rsid w:val="008A14DA"/>
    <w:rsid w:val="008B595B"/>
    <w:rsid w:val="008C20FC"/>
    <w:rsid w:val="00920A34"/>
    <w:rsid w:val="00936786"/>
    <w:rsid w:val="00946F00"/>
    <w:rsid w:val="00986B97"/>
    <w:rsid w:val="009C7B1A"/>
    <w:rsid w:val="009F256F"/>
    <w:rsid w:val="00A34E06"/>
    <w:rsid w:val="00A40C09"/>
    <w:rsid w:val="00A45673"/>
    <w:rsid w:val="00A561F1"/>
    <w:rsid w:val="00A818CD"/>
    <w:rsid w:val="00AC3D66"/>
    <w:rsid w:val="00AC775E"/>
    <w:rsid w:val="00B14AAF"/>
    <w:rsid w:val="00B7110E"/>
    <w:rsid w:val="00B772C6"/>
    <w:rsid w:val="00B87EB9"/>
    <w:rsid w:val="00BC7CEB"/>
    <w:rsid w:val="00BF06C0"/>
    <w:rsid w:val="00C00E16"/>
    <w:rsid w:val="00C11C1E"/>
    <w:rsid w:val="00C30E3B"/>
    <w:rsid w:val="00C503F6"/>
    <w:rsid w:val="00C65CBA"/>
    <w:rsid w:val="00C7746C"/>
    <w:rsid w:val="00CA74C8"/>
    <w:rsid w:val="00CD33E2"/>
    <w:rsid w:val="00CF20DA"/>
    <w:rsid w:val="00D45F27"/>
    <w:rsid w:val="00D73522"/>
    <w:rsid w:val="00D9312E"/>
    <w:rsid w:val="00DB5610"/>
    <w:rsid w:val="00DD28B1"/>
    <w:rsid w:val="00E02475"/>
    <w:rsid w:val="00E10561"/>
    <w:rsid w:val="00E96828"/>
    <w:rsid w:val="00ED47A3"/>
    <w:rsid w:val="00EE52F9"/>
    <w:rsid w:val="00F04ABB"/>
    <w:rsid w:val="00F24008"/>
    <w:rsid w:val="00F649D3"/>
    <w:rsid w:val="00F92F6E"/>
    <w:rsid w:val="00FD7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GB"/>
    </w:rPr>
  </w:style>
  <w:style w:type="paragraph" w:styleId="Heading1">
    <w:name w:val="heading 1"/>
    <w:basedOn w:val="Normal"/>
    <w:next w:val="Normal"/>
    <w:link w:val="Heading1Char"/>
    <w:qFormat/>
    <w:pPr>
      <w:keepNext/>
      <w:jc w:val="center"/>
      <w:outlineLvl w:val="0"/>
    </w:pPr>
    <w:rPr>
      <w:rFonts w:ascii="Times New Roman" w:hAnsi="Times New Roman"/>
      <w:b/>
      <w:lang w:val="en-US"/>
    </w:rPr>
  </w:style>
  <w:style w:type="paragraph" w:styleId="Heading2">
    <w:name w:val="heading 2"/>
    <w:basedOn w:val="Normal"/>
    <w:next w:val="Normal"/>
    <w:qFormat/>
    <w:pPr>
      <w:keepNext/>
      <w:outlineLvl w:val="1"/>
    </w:pPr>
    <w:rPr>
      <w:rFonts w:ascii="Times New Roman" w:hAnsi="Times New Roman"/>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customStyle="1" w:styleId="text">
    <w:name w:val="text"/>
    <w:pPr>
      <w:tabs>
        <w:tab w:val="left" w:pos="1134"/>
        <w:tab w:val="left" w:pos="2268"/>
        <w:tab w:val="left" w:pos="3402"/>
        <w:tab w:val="left" w:pos="4536"/>
        <w:tab w:val="left" w:pos="5670"/>
        <w:tab w:val="left" w:pos="6804"/>
        <w:tab w:val="left" w:pos="7938"/>
      </w:tabs>
      <w:spacing w:after="280" w:line="280" w:lineRule="exact"/>
    </w:pPr>
    <w:rPr>
      <w:noProof/>
      <w:sz w:val="22"/>
    </w:rPr>
  </w:style>
  <w:style w:type="paragraph" w:styleId="BodyText">
    <w:name w:val="Body Text"/>
    <w:basedOn w:val="Normal"/>
    <w:semiHidden/>
    <w:pPr>
      <w:spacing w:line="160" w:lineRule="exact"/>
      <w:ind w:right="539"/>
    </w:pPr>
    <w:rPr>
      <w:rFonts w:ascii="Arial" w:hAnsi="Arial"/>
      <w:sz w:val="10"/>
    </w:rPr>
  </w:style>
  <w:style w:type="paragraph" w:customStyle="1" w:styleId="typedaddress">
    <w:name w:val="typed address"/>
    <w:pPr>
      <w:framePr w:wrap="notBeside" w:vAnchor="page" w:hAnchor="page" w:x="2921" w:y="279" w:anchorLock="1"/>
      <w:spacing w:line="280" w:lineRule="exact"/>
    </w:pPr>
    <w:rPr>
      <w:noProof/>
      <w:sz w:val="22"/>
    </w:rPr>
  </w:style>
  <w:style w:type="paragraph" w:customStyle="1" w:styleId="Date1">
    <w:name w:val="Date1"/>
    <w:pPr>
      <w:framePr w:wrap="notBeside" w:vAnchor="page" w:hAnchor="page" w:x="2921" w:y="279" w:anchorLock="1"/>
      <w:spacing w:before="280" w:line="280" w:lineRule="exact"/>
    </w:pPr>
    <w:rPr>
      <w:noProof/>
      <w:sz w:val="22"/>
    </w:rPr>
  </w:style>
  <w:style w:type="paragraph" w:customStyle="1" w:styleId="contact">
    <w:name w:val="contact"/>
    <w:pPr>
      <w:framePr w:w="1814" w:h="1588" w:wrap="around" w:vAnchor="page" w:hAnchor="page" w:x="9243" w:y="852" w:anchorLock="1"/>
      <w:pBdr>
        <w:top w:val="single" w:sz="6" w:space="1" w:color="auto"/>
        <w:left w:val="single" w:sz="6" w:space="1" w:color="auto"/>
        <w:bottom w:val="single" w:sz="6" w:space="1" w:color="auto"/>
        <w:right w:val="single" w:sz="6" w:space="1" w:color="auto"/>
      </w:pBdr>
      <w:spacing w:line="210" w:lineRule="exact"/>
    </w:pPr>
    <w:rPr>
      <w:rFonts w:ascii="Arial" w:hAnsi="Arial"/>
      <w:noProof/>
      <w:sz w:val="16"/>
    </w:rPr>
  </w:style>
  <w:style w:type="paragraph" w:customStyle="1" w:styleId="officename">
    <w:name w:val="office name"/>
    <w:next w:val="contact"/>
    <w:pPr>
      <w:framePr w:wrap="notBeside" w:vAnchor="page" w:hAnchor="page" w:x="7259" w:y="852" w:anchorLock="1"/>
      <w:spacing w:line="210" w:lineRule="exact"/>
    </w:pPr>
    <w:rPr>
      <w:rFonts w:ascii="Arial" w:hAnsi="Arial"/>
      <w:b/>
      <w:noProof/>
      <w:sz w:val="16"/>
    </w:rPr>
  </w:style>
  <w:style w:type="paragraph" w:customStyle="1" w:styleId="address">
    <w:name w:val="address"/>
    <w:pPr>
      <w:framePr w:wrap="notBeside" w:vAnchor="page" w:hAnchor="page" w:x="7259" w:y="852" w:anchorLock="1"/>
      <w:spacing w:before="210" w:line="210" w:lineRule="exact"/>
    </w:pPr>
    <w:rPr>
      <w:rFonts w:ascii="Arial" w:hAnsi="Arial"/>
      <w:noProof/>
      <w:sz w:val="16"/>
    </w:rPr>
  </w:style>
  <w:style w:type="paragraph" w:customStyle="1" w:styleId="corplegal">
    <w:name w:val="corp/legal"/>
    <w:pPr>
      <w:framePr w:hSpace="181" w:vSpace="181" w:wrap="notBeside" w:vAnchor="page" w:hAnchor="page" w:x="7259" w:y="14856"/>
      <w:spacing w:line="160" w:lineRule="exact"/>
    </w:pPr>
    <w:rPr>
      <w:rFonts w:ascii="Arial" w:hAnsi="Arial"/>
      <w:noProof/>
      <w:sz w:val="10"/>
    </w:rPr>
  </w:style>
  <w:style w:type="paragraph" w:customStyle="1" w:styleId="bullets1stlevel">
    <w:name w:val="bullets 1st level"/>
    <w:basedOn w:val="text"/>
    <w:next w:val="text"/>
    <w:pPr>
      <w:ind w:left="283" w:hanging="283"/>
    </w:pPr>
  </w:style>
  <w:style w:type="paragraph" w:customStyle="1" w:styleId="bullets2ndlevel">
    <w:name w:val="bullets 2nd level"/>
    <w:basedOn w:val="bullets1stlevel"/>
    <w:next w:val="bullets1stlevel"/>
    <w:pPr>
      <w:ind w:left="624" w:hanging="284"/>
    </w:pPr>
  </w:style>
  <w:style w:type="paragraph" w:customStyle="1" w:styleId="Slogan">
    <w:name w:val="Slogan"/>
    <w:pPr>
      <w:framePr w:w="4462" w:h="425" w:hRule="exact" w:hSpace="181" w:wrap="notBeside" w:vAnchor="page" w:hAnchor="page" w:x="1305" w:y="15843"/>
    </w:pPr>
    <w:rPr>
      <w:rFonts w:ascii="Arial" w:hAnsi="Arial"/>
      <w:b/>
      <w:noProof/>
      <w:sz w:val="16"/>
    </w:rPr>
  </w:style>
  <w:style w:type="character" w:customStyle="1" w:styleId="HeaderChar">
    <w:name w:val="Header Char"/>
    <w:link w:val="Header"/>
    <w:rsid w:val="00264A5C"/>
    <w:rPr>
      <w:sz w:val="24"/>
      <w:lang w:val="en-GB"/>
    </w:rPr>
  </w:style>
  <w:style w:type="table" w:styleId="TableGrid">
    <w:name w:val="Table Grid"/>
    <w:basedOn w:val="TableNormal"/>
    <w:uiPriority w:val="59"/>
    <w:rsid w:val="00B772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5514B7"/>
    <w:rPr>
      <w:color w:val="0000FF"/>
      <w:u w:val="single"/>
    </w:rPr>
  </w:style>
  <w:style w:type="character" w:customStyle="1" w:styleId="apple-converted-space">
    <w:name w:val="apple-converted-space"/>
    <w:rsid w:val="00D73522"/>
  </w:style>
  <w:style w:type="character" w:customStyle="1" w:styleId="il">
    <w:name w:val="il"/>
    <w:rsid w:val="00D73522"/>
  </w:style>
  <w:style w:type="paragraph" w:styleId="ListParagraph">
    <w:name w:val="List Paragraph"/>
    <w:basedOn w:val="Normal"/>
    <w:uiPriority w:val="34"/>
    <w:qFormat/>
    <w:rsid w:val="00986B97"/>
    <w:pPr>
      <w:ind w:left="720"/>
    </w:pPr>
  </w:style>
  <w:style w:type="paragraph" w:styleId="BalloonText">
    <w:name w:val="Balloon Text"/>
    <w:basedOn w:val="Normal"/>
    <w:link w:val="BalloonTextChar"/>
    <w:uiPriority w:val="99"/>
    <w:semiHidden/>
    <w:unhideWhenUsed/>
    <w:rsid w:val="001B03BF"/>
    <w:rPr>
      <w:rFonts w:ascii="Tahoma" w:hAnsi="Tahoma" w:cs="Tahoma"/>
      <w:sz w:val="16"/>
      <w:szCs w:val="16"/>
    </w:rPr>
  </w:style>
  <w:style w:type="character" w:customStyle="1" w:styleId="BalloonTextChar">
    <w:name w:val="Balloon Text Char"/>
    <w:basedOn w:val="DefaultParagraphFont"/>
    <w:link w:val="BalloonText"/>
    <w:uiPriority w:val="99"/>
    <w:semiHidden/>
    <w:rsid w:val="001B03BF"/>
    <w:rPr>
      <w:rFonts w:ascii="Tahoma" w:hAnsi="Tahoma" w:cs="Tahoma"/>
      <w:sz w:val="16"/>
      <w:szCs w:val="16"/>
      <w:lang w:val="en-GB"/>
    </w:rPr>
  </w:style>
  <w:style w:type="character" w:customStyle="1" w:styleId="Heading1Char">
    <w:name w:val="Heading 1 Char"/>
    <w:basedOn w:val="DefaultParagraphFont"/>
    <w:link w:val="Heading1"/>
    <w:rsid w:val="000B2113"/>
    <w:rPr>
      <w:rFonts w:ascii="Times New Roman" w:hAnsi="Times New Roman"/>
      <w:b/>
      <w:sz w:val="24"/>
    </w:rPr>
  </w:style>
  <w:style w:type="character" w:customStyle="1" w:styleId="FooterChar">
    <w:name w:val="Footer Char"/>
    <w:basedOn w:val="DefaultParagraphFont"/>
    <w:link w:val="Footer"/>
    <w:semiHidden/>
    <w:rsid w:val="000B2113"/>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GB"/>
    </w:rPr>
  </w:style>
  <w:style w:type="paragraph" w:styleId="Heading1">
    <w:name w:val="heading 1"/>
    <w:basedOn w:val="Normal"/>
    <w:next w:val="Normal"/>
    <w:link w:val="Heading1Char"/>
    <w:qFormat/>
    <w:pPr>
      <w:keepNext/>
      <w:jc w:val="center"/>
      <w:outlineLvl w:val="0"/>
    </w:pPr>
    <w:rPr>
      <w:rFonts w:ascii="Times New Roman" w:hAnsi="Times New Roman"/>
      <w:b/>
      <w:lang w:val="en-US"/>
    </w:rPr>
  </w:style>
  <w:style w:type="paragraph" w:styleId="Heading2">
    <w:name w:val="heading 2"/>
    <w:basedOn w:val="Normal"/>
    <w:next w:val="Normal"/>
    <w:qFormat/>
    <w:pPr>
      <w:keepNext/>
      <w:outlineLvl w:val="1"/>
    </w:pPr>
    <w:rPr>
      <w:rFonts w:ascii="Times New Roman" w:hAnsi="Times New Roman"/>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customStyle="1" w:styleId="text">
    <w:name w:val="text"/>
    <w:pPr>
      <w:tabs>
        <w:tab w:val="left" w:pos="1134"/>
        <w:tab w:val="left" w:pos="2268"/>
        <w:tab w:val="left" w:pos="3402"/>
        <w:tab w:val="left" w:pos="4536"/>
        <w:tab w:val="left" w:pos="5670"/>
        <w:tab w:val="left" w:pos="6804"/>
        <w:tab w:val="left" w:pos="7938"/>
      </w:tabs>
      <w:spacing w:after="280" w:line="280" w:lineRule="exact"/>
    </w:pPr>
    <w:rPr>
      <w:noProof/>
      <w:sz w:val="22"/>
    </w:rPr>
  </w:style>
  <w:style w:type="paragraph" w:styleId="BodyText">
    <w:name w:val="Body Text"/>
    <w:basedOn w:val="Normal"/>
    <w:semiHidden/>
    <w:pPr>
      <w:spacing w:line="160" w:lineRule="exact"/>
      <w:ind w:right="539"/>
    </w:pPr>
    <w:rPr>
      <w:rFonts w:ascii="Arial" w:hAnsi="Arial"/>
      <w:sz w:val="10"/>
    </w:rPr>
  </w:style>
  <w:style w:type="paragraph" w:customStyle="1" w:styleId="typedaddress">
    <w:name w:val="typed address"/>
    <w:pPr>
      <w:framePr w:wrap="notBeside" w:vAnchor="page" w:hAnchor="page" w:x="2921" w:y="279" w:anchorLock="1"/>
      <w:spacing w:line="280" w:lineRule="exact"/>
    </w:pPr>
    <w:rPr>
      <w:noProof/>
      <w:sz w:val="22"/>
    </w:rPr>
  </w:style>
  <w:style w:type="paragraph" w:customStyle="1" w:styleId="Date1">
    <w:name w:val="Date1"/>
    <w:pPr>
      <w:framePr w:wrap="notBeside" w:vAnchor="page" w:hAnchor="page" w:x="2921" w:y="279" w:anchorLock="1"/>
      <w:spacing w:before="280" w:line="280" w:lineRule="exact"/>
    </w:pPr>
    <w:rPr>
      <w:noProof/>
      <w:sz w:val="22"/>
    </w:rPr>
  </w:style>
  <w:style w:type="paragraph" w:customStyle="1" w:styleId="contact">
    <w:name w:val="contact"/>
    <w:pPr>
      <w:framePr w:w="1814" w:h="1588" w:wrap="around" w:vAnchor="page" w:hAnchor="page" w:x="9243" w:y="852" w:anchorLock="1"/>
      <w:pBdr>
        <w:top w:val="single" w:sz="6" w:space="1" w:color="auto"/>
        <w:left w:val="single" w:sz="6" w:space="1" w:color="auto"/>
        <w:bottom w:val="single" w:sz="6" w:space="1" w:color="auto"/>
        <w:right w:val="single" w:sz="6" w:space="1" w:color="auto"/>
      </w:pBdr>
      <w:spacing w:line="210" w:lineRule="exact"/>
    </w:pPr>
    <w:rPr>
      <w:rFonts w:ascii="Arial" w:hAnsi="Arial"/>
      <w:noProof/>
      <w:sz w:val="16"/>
    </w:rPr>
  </w:style>
  <w:style w:type="paragraph" w:customStyle="1" w:styleId="officename">
    <w:name w:val="office name"/>
    <w:next w:val="contact"/>
    <w:pPr>
      <w:framePr w:wrap="notBeside" w:vAnchor="page" w:hAnchor="page" w:x="7259" w:y="852" w:anchorLock="1"/>
      <w:spacing w:line="210" w:lineRule="exact"/>
    </w:pPr>
    <w:rPr>
      <w:rFonts w:ascii="Arial" w:hAnsi="Arial"/>
      <w:b/>
      <w:noProof/>
      <w:sz w:val="16"/>
    </w:rPr>
  </w:style>
  <w:style w:type="paragraph" w:customStyle="1" w:styleId="address">
    <w:name w:val="address"/>
    <w:pPr>
      <w:framePr w:wrap="notBeside" w:vAnchor="page" w:hAnchor="page" w:x="7259" w:y="852" w:anchorLock="1"/>
      <w:spacing w:before="210" w:line="210" w:lineRule="exact"/>
    </w:pPr>
    <w:rPr>
      <w:rFonts w:ascii="Arial" w:hAnsi="Arial"/>
      <w:noProof/>
      <w:sz w:val="16"/>
    </w:rPr>
  </w:style>
  <w:style w:type="paragraph" w:customStyle="1" w:styleId="corplegal">
    <w:name w:val="corp/legal"/>
    <w:pPr>
      <w:framePr w:hSpace="181" w:vSpace="181" w:wrap="notBeside" w:vAnchor="page" w:hAnchor="page" w:x="7259" w:y="14856"/>
      <w:spacing w:line="160" w:lineRule="exact"/>
    </w:pPr>
    <w:rPr>
      <w:rFonts w:ascii="Arial" w:hAnsi="Arial"/>
      <w:noProof/>
      <w:sz w:val="10"/>
    </w:rPr>
  </w:style>
  <w:style w:type="paragraph" w:customStyle="1" w:styleId="bullets1stlevel">
    <w:name w:val="bullets 1st level"/>
    <w:basedOn w:val="text"/>
    <w:next w:val="text"/>
    <w:pPr>
      <w:ind w:left="283" w:hanging="283"/>
    </w:pPr>
  </w:style>
  <w:style w:type="paragraph" w:customStyle="1" w:styleId="bullets2ndlevel">
    <w:name w:val="bullets 2nd level"/>
    <w:basedOn w:val="bullets1stlevel"/>
    <w:next w:val="bullets1stlevel"/>
    <w:pPr>
      <w:ind w:left="624" w:hanging="284"/>
    </w:pPr>
  </w:style>
  <w:style w:type="paragraph" w:customStyle="1" w:styleId="Slogan">
    <w:name w:val="Slogan"/>
    <w:pPr>
      <w:framePr w:w="4462" w:h="425" w:hRule="exact" w:hSpace="181" w:wrap="notBeside" w:vAnchor="page" w:hAnchor="page" w:x="1305" w:y="15843"/>
    </w:pPr>
    <w:rPr>
      <w:rFonts w:ascii="Arial" w:hAnsi="Arial"/>
      <w:b/>
      <w:noProof/>
      <w:sz w:val="16"/>
    </w:rPr>
  </w:style>
  <w:style w:type="character" w:customStyle="1" w:styleId="HeaderChar">
    <w:name w:val="Header Char"/>
    <w:link w:val="Header"/>
    <w:rsid w:val="00264A5C"/>
    <w:rPr>
      <w:sz w:val="24"/>
      <w:lang w:val="en-GB"/>
    </w:rPr>
  </w:style>
  <w:style w:type="table" w:styleId="TableGrid">
    <w:name w:val="Table Grid"/>
    <w:basedOn w:val="TableNormal"/>
    <w:uiPriority w:val="59"/>
    <w:rsid w:val="00B772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5514B7"/>
    <w:rPr>
      <w:color w:val="0000FF"/>
      <w:u w:val="single"/>
    </w:rPr>
  </w:style>
  <w:style w:type="character" w:customStyle="1" w:styleId="apple-converted-space">
    <w:name w:val="apple-converted-space"/>
    <w:rsid w:val="00D73522"/>
  </w:style>
  <w:style w:type="character" w:customStyle="1" w:styleId="il">
    <w:name w:val="il"/>
    <w:rsid w:val="00D73522"/>
  </w:style>
  <w:style w:type="paragraph" w:styleId="ListParagraph">
    <w:name w:val="List Paragraph"/>
    <w:basedOn w:val="Normal"/>
    <w:uiPriority w:val="34"/>
    <w:qFormat/>
    <w:rsid w:val="00986B97"/>
    <w:pPr>
      <w:ind w:left="720"/>
    </w:pPr>
  </w:style>
  <w:style w:type="paragraph" w:styleId="BalloonText">
    <w:name w:val="Balloon Text"/>
    <w:basedOn w:val="Normal"/>
    <w:link w:val="BalloonTextChar"/>
    <w:uiPriority w:val="99"/>
    <w:semiHidden/>
    <w:unhideWhenUsed/>
    <w:rsid w:val="001B03BF"/>
    <w:rPr>
      <w:rFonts w:ascii="Tahoma" w:hAnsi="Tahoma" w:cs="Tahoma"/>
      <w:sz w:val="16"/>
      <w:szCs w:val="16"/>
    </w:rPr>
  </w:style>
  <w:style w:type="character" w:customStyle="1" w:styleId="BalloonTextChar">
    <w:name w:val="Balloon Text Char"/>
    <w:basedOn w:val="DefaultParagraphFont"/>
    <w:link w:val="BalloonText"/>
    <w:uiPriority w:val="99"/>
    <w:semiHidden/>
    <w:rsid w:val="001B03BF"/>
    <w:rPr>
      <w:rFonts w:ascii="Tahoma" w:hAnsi="Tahoma" w:cs="Tahoma"/>
      <w:sz w:val="16"/>
      <w:szCs w:val="16"/>
      <w:lang w:val="en-GB"/>
    </w:rPr>
  </w:style>
  <w:style w:type="character" w:customStyle="1" w:styleId="Heading1Char">
    <w:name w:val="Heading 1 Char"/>
    <w:basedOn w:val="DefaultParagraphFont"/>
    <w:link w:val="Heading1"/>
    <w:rsid w:val="000B2113"/>
    <w:rPr>
      <w:rFonts w:ascii="Times New Roman" w:hAnsi="Times New Roman"/>
      <w:b/>
      <w:sz w:val="24"/>
    </w:rPr>
  </w:style>
  <w:style w:type="character" w:customStyle="1" w:styleId="FooterChar">
    <w:name w:val="Footer Char"/>
    <w:basedOn w:val="DefaultParagraphFont"/>
    <w:link w:val="Footer"/>
    <w:semiHidden/>
    <w:rsid w:val="000B2113"/>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98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gan\Desktop\DoneStuff\backup2604\BACKUPfiles\BACKUP2\newtemplates\wwfletter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EE552-81B4-4D81-B8E8-34E15E73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wwfletter_new</Template>
  <TotalTime>1</TotalTime>
  <Pages>7</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Name</vt:lpstr>
    </vt:vector>
  </TitlesOfParts>
  <Company>River Design</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igan</dc:creator>
  <cp:lastModifiedBy>Duncan Williams</cp:lastModifiedBy>
  <cp:revision>2</cp:revision>
  <cp:lastPrinted>2017-09-12T23:37:00Z</cp:lastPrinted>
  <dcterms:created xsi:type="dcterms:W3CDTF">2021-03-10T06:26:00Z</dcterms:created>
  <dcterms:modified xsi:type="dcterms:W3CDTF">2021-03-10T06:26:00Z</dcterms:modified>
</cp:coreProperties>
</file>